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EDF1" w14:textId="4E145491" w:rsidR="00E57459" w:rsidRDefault="00E57459" w:rsidP="00E57459">
      <w:pPr>
        <w:jc w:val="right"/>
      </w:pPr>
      <w:r w:rsidRPr="00C36468">
        <w:rPr>
          <w:rFonts w:asciiTheme="majorHAnsi" w:hAnsiTheme="majorHAnsi" w:cstheme="majorHAnsi"/>
          <w:noProof/>
          <w:lang w:eastAsia="zh-TW"/>
        </w:rPr>
        <w:drawing>
          <wp:inline distT="0" distB="0" distL="0" distR="0" wp14:anchorId="7CFD1B5C" wp14:editId="6465BDE2">
            <wp:extent cx="3111500" cy="590704"/>
            <wp:effectExtent l="0" t="0" r="0" b="0"/>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1844" cy="607855"/>
                    </a:xfrm>
                    <a:prstGeom prst="rect">
                      <a:avLst/>
                    </a:prstGeom>
                    <a:noFill/>
                    <a:ln>
                      <a:noFill/>
                    </a:ln>
                  </pic:spPr>
                </pic:pic>
              </a:graphicData>
            </a:graphic>
          </wp:inline>
        </w:drawing>
      </w:r>
    </w:p>
    <w:p w14:paraId="73C83FCB" w14:textId="77777777" w:rsidR="00E57459" w:rsidRDefault="00E57459" w:rsidP="00E57459"/>
    <w:p w14:paraId="27AA5F3C" w14:textId="77777777" w:rsidR="00E57459" w:rsidRDefault="00E57459" w:rsidP="00E57459"/>
    <w:p w14:paraId="2716F15A" w14:textId="644434CC" w:rsidR="00E57459" w:rsidRPr="00522F2B" w:rsidRDefault="00E57459" w:rsidP="00E57459">
      <w:pPr>
        <w:pStyle w:val="HTMLPreformatted"/>
        <w:shd w:val="clear" w:color="auto" w:fill="FFFFFF"/>
        <w:spacing w:line="360" w:lineRule="atLeast"/>
        <w:textAlignment w:val="baseline"/>
        <w:rPr>
          <w:rFonts w:ascii="CorpoS" w:eastAsia="Calibri" w:hAnsi="CorpoS" w:cs="Times New Roman"/>
          <w:b/>
          <w:bCs/>
          <w:sz w:val="42"/>
          <w:szCs w:val="42"/>
          <w:lang w:val="es-MX"/>
        </w:rPr>
      </w:pPr>
      <w:r w:rsidRPr="00522F2B">
        <w:rPr>
          <w:rFonts w:ascii="CorpoS" w:eastAsia="Calibri" w:hAnsi="CorpoS" w:cs="Times New Roman"/>
          <w:b/>
          <w:bCs/>
          <w:sz w:val="42"/>
          <w:szCs w:val="42"/>
          <w:lang w:val="es-MX"/>
        </w:rPr>
        <w:t>COMUNICADO DE PRENSA</w:t>
      </w:r>
    </w:p>
    <w:p w14:paraId="3635CF61" w14:textId="77777777" w:rsidR="00E57459" w:rsidRDefault="00E57459" w:rsidP="00E57459"/>
    <w:p w14:paraId="1E51A90E" w14:textId="77777777" w:rsidR="00522F2B" w:rsidRDefault="00522F2B" w:rsidP="00E57459">
      <w:pPr>
        <w:pStyle w:val="HTMLPreformatted"/>
        <w:shd w:val="clear" w:color="auto" w:fill="FFFFFF"/>
        <w:spacing w:line="360" w:lineRule="auto"/>
        <w:textAlignment w:val="baseline"/>
        <w:rPr>
          <w:rFonts w:ascii="CorpoS" w:eastAsia="Calibri" w:hAnsi="CorpoS" w:cs="Times New Roman"/>
          <w:b/>
          <w:bCs/>
          <w:sz w:val="32"/>
          <w:szCs w:val="32"/>
          <w:lang w:val="es-MX" w:eastAsia="en-US"/>
        </w:rPr>
      </w:pPr>
      <w:r w:rsidRPr="00522F2B">
        <w:rPr>
          <w:rFonts w:ascii="CorpoS" w:eastAsia="Calibri" w:hAnsi="CorpoS" w:cs="Times New Roman"/>
          <w:b/>
          <w:bCs/>
          <w:sz w:val="32"/>
          <w:szCs w:val="32"/>
          <w:lang w:val="es-MX" w:eastAsia="en-US"/>
        </w:rPr>
        <w:t xml:space="preserve">42 LEITZ PHOTOGRAPHICA </w:t>
      </w:r>
      <w:proofErr w:type="spellStart"/>
      <w:r w:rsidRPr="00522F2B">
        <w:rPr>
          <w:rFonts w:ascii="CorpoS" w:eastAsia="Calibri" w:hAnsi="CorpoS" w:cs="Times New Roman"/>
          <w:b/>
          <w:bCs/>
          <w:sz w:val="32"/>
          <w:szCs w:val="32"/>
          <w:lang w:val="es-MX" w:eastAsia="en-US"/>
        </w:rPr>
        <w:t>AUCTION</w:t>
      </w:r>
      <w:r>
        <w:rPr>
          <w:rFonts w:ascii="CorpoS" w:eastAsia="Calibri" w:hAnsi="CorpoS" w:cs="Times New Roman"/>
          <w:b/>
          <w:bCs/>
          <w:sz w:val="32"/>
          <w:szCs w:val="32"/>
          <w:lang w:val="es-MX" w:eastAsia="en-US"/>
        </w:rPr>
        <w:t>:</w:t>
      </w:r>
      <w:proofErr w:type="spellEnd"/>
    </w:p>
    <w:p w14:paraId="3F5A13DA" w14:textId="5FF6E8E6" w:rsidR="00E57459" w:rsidRPr="00522F2B" w:rsidRDefault="00E57459" w:rsidP="00E57459">
      <w:pPr>
        <w:pStyle w:val="HTMLPreformatted"/>
        <w:shd w:val="clear" w:color="auto" w:fill="FFFFFF"/>
        <w:spacing w:line="360" w:lineRule="auto"/>
        <w:textAlignment w:val="baseline"/>
        <w:rPr>
          <w:rFonts w:ascii="CorpoS" w:eastAsia="Calibri" w:hAnsi="CorpoS" w:cs="Times New Roman"/>
          <w:b/>
          <w:bCs/>
          <w:sz w:val="32"/>
          <w:szCs w:val="32"/>
          <w:lang w:val="es-MX" w:eastAsia="en-US"/>
        </w:rPr>
      </w:pPr>
      <w:r w:rsidRPr="00522F2B">
        <w:rPr>
          <w:rFonts w:ascii="CorpoS" w:eastAsia="Calibri" w:hAnsi="CorpoS" w:cs="Times New Roman"/>
          <w:b/>
          <w:bCs/>
          <w:sz w:val="32"/>
          <w:szCs w:val="32"/>
          <w:lang w:val="es-MX" w:eastAsia="en-US"/>
        </w:rPr>
        <w:t>De la mañana después de los Oscar a escribir la historia con pintura negra</w:t>
      </w:r>
    </w:p>
    <w:p w14:paraId="7DB86EBA" w14:textId="77777777" w:rsidR="00E57459" w:rsidRDefault="00E57459" w:rsidP="00E57459"/>
    <w:p w14:paraId="0C31F743" w14:textId="77777777" w:rsidR="00D838D2" w:rsidRPr="00D838D2" w:rsidRDefault="00E57459" w:rsidP="00D838D2">
      <w:pPr>
        <w:spacing w:after="0" w:line="360" w:lineRule="auto"/>
        <w:jc w:val="both"/>
        <w:rPr>
          <w:rFonts w:ascii="CorpoS" w:hAnsi="CorpoS"/>
          <w:kern w:val="0"/>
          <w:sz w:val="24"/>
          <w:szCs w:val="24"/>
          <w14:ligatures w14:val="none"/>
        </w:rPr>
      </w:pPr>
      <w:proofErr w:type="spellStart"/>
      <w:r w:rsidRPr="00D838D2">
        <w:rPr>
          <w:rFonts w:ascii="CorpoS" w:hAnsi="CorpoS"/>
          <w:b/>
          <w:bCs/>
          <w:kern w:val="0"/>
          <w:sz w:val="24"/>
          <w:szCs w:val="24"/>
          <w14:ligatures w14:val="none"/>
        </w:rPr>
        <w:t>Wetzlar</w:t>
      </w:r>
      <w:proofErr w:type="spellEnd"/>
      <w:r w:rsidRPr="00D838D2">
        <w:rPr>
          <w:rFonts w:ascii="CorpoS" w:hAnsi="CorpoS"/>
          <w:b/>
          <w:bCs/>
          <w:kern w:val="0"/>
          <w:sz w:val="24"/>
          <w:szCs w:val="24"/>
          <w14:ligatures w14:val="none"/>
        </w:rPr>
        <w:t xml:space="preserve">, 12 de abril de 2023 - </w:t>
      </w:r>
      <w:proofErr w:type="spellStart"/>
      <w:r w:rsidR="00D838D2" w:rsidRPr="00D838D2">
        <w:rPr>
          <w:rFonts w:ascii="CorpoS" w:hAnsi="CorpoS"/>
          <w:kern w:val="0"/>
          <w:sz w:val="24"/>
          <w:szCs w:val="24"/>
          <w14:ligatures w14:val="none"/>
        </w:rPr>
        <w:t>Leitz</w:t>
      </w:r>
      <w:proofErr w:type="spellEnd"/>
      <w:r w:rsidR="00D838D2" w:rsidRPr="00D838D2">
        <w:rPr>
          <w:rFonts w:ascii="CorpoS" w:hAnsi="CorpoS"/>
          <w:kern w:val="0"/>
          <w:sz w:val="24"/>
          <w:szCs w:val="24"/>
          <w14:ligatures w14:val="none"/>
        </w:rPr>
        <w:t xml:space="preserve"> </w:t>
      </w:r>
      <w:proofErr w:type="spellStart"/>
      <w:r w:rsidR="00D838D2" w:rsidRPr="00D838D2">
        <w:rPr>
          <w:rFonts w:ascii="CorpoS" w:hAnsi="CorpoS"/>
          <w:kern w:val="0"/>
          <w:sz w:val="24"/>
          <w:szCs w:val="24"/>
          <w14:ligatures w14:val="none"/>
        </w:rPr>
        <w:t>Photographica</w:t>
      </w:r>
      <w:proofErr w:type="spellEnd"/>
      <w:r w:rsidR="00D838D2" w:rsidRPr="00D838D2">
        <w:rPr>
          <w:rFonts w:ascii="CorpoS" w:hAnsi="CorpoS"/>
          <w:kern w:val="0"/>
          <w:sz w:val="24"/>
          <w:szCs w:val="24"/>
          <w14:ligatures w14:val="none"/>
        </w:rPr>
        <w:t xml:space="preserve"> </w:t>
      </w:r>
      <w:proofErr w:type="spellStart"/>
      <w:r w:rsidR="00D838D2" w:rsidRPr="00D838D2">
        <w:rPr>
          <w:rFonts w:ascii="CorpoS" w:hAnsi="CorpoS"/>
          <w:kern w:val="0"/>
          <w:sz w:val="24"/>
          <w:szCs w:val="24"/>
          <w14:ligatures w14:val="none"/>
        </w:rPr>
        <w:t>Auction</w:t>
      </w:r>
      <w:proofErr w:type="spellEnd"/>
      <w:r w:rsidR="00D838D2" w:rsidRPr="00D838D2">
        <w:rPr>
          <w:rFonts w:ascii="CorpoS" w:hAnsi="CorpoS"/>
          <w:kern w:val="0"/>
          <w:sz w:val="24"/>
          <w:szCs w:val="24"/>
          <w14:ligatures w14:val="none"/>
        </w:rPr>
        <w:t xml:space="preserve"> 42 gira en torno a las fotografías de fotógrafos icónicos y las cámaras que utilizaron. La próxima edición de la mundialmente conocida serie de subastas tendrá lugar en </w:t>
      </w:r>
      <w:proofErr w:type="spellStart"/>
      <w:r w:rsidR="00D838D2" w:rsidRPr="00D838D2">
        <w:rPr>
          <w:rFonts w:ascii="CorpoS" w:hAnsi="CorpoS"/>
          <w:kern w:val="0"/>
          <w:sz w:val="24"/>
          <w:szCs w:val="24"/>
          <w14:ligatures w14:val="none"/>
        </w:rPr>
        <w:t>Wetzlar</w:t>
      </w:r>
      <w:proofErr w:type="spellEnd"/>
      <w:r w:rsidR="00D838D2" w:rsidRPr="00D838D2">
        <w:rPr>
          <w:rFonts w:ascii="CorpoS" w:hAnsi="CorpoS"/>
          <w:kern w:val="0"/>
          <w:sz w:val="24"/>
          <w:szCs w:val="24"/>
          <w14:ligatures w14:val="none"/>
        </w:rPr>
        <w:t xml:space="preserve">, Alemania, 9 y 10 de junio, y contará, entre otros, con fotografías y cámaras de John </w:t>
      </w:r>
      <w:proofErr w:type="spellStart"/>
      <w:r w:rsidR="00D838D2" w:rsidRPr="00D838D2">
        <w:rPr>
          <w:rFonts w:ascii="CorpoS" w:hAnsi="CorpoS"/>
          <w:kern w:val="0"/>
          <w:sz w:val="24"/>
          <w:szCs w:val="24"/>
          <w14:ligatures w14:val="none"/>
        </w:rPr>
        <w:t>Bulmer</w:t>
      </w:r>
      <w:proofErr w:type="spellEnd"/>
      <w:r w:rsidR="00D838D2" w:rsidRPr="00D838D2">
        <w:rPr>
          <w:rFonts w:ascii="CorpoS" w:hAnsi="CorpoS"/>
          <w:kern w:val="0"/>
          <w:sz w:val="24"/>
          <w:szCs w:val="24"/>
          <w14:ligatures w14:val="none"/>
        </w:rPr>
        <w:t xml:space="preserve">, Walker Evans y Terry O'Neill. Con sus cámaras Leica negras, </w:t>
      </w:r>
      <w:proofErr w:type="spellStart"/>
      <w:r w:rsidR="00D838D2" w:rsidRPr="00D838D2">
        <w:rPr>
          <w:rFonts w:ascii="CorpoS" w:hAnsi="CorpoS"/>
          <w:kern w:val="0"/>
          <w:sz w:val="24"/>
          <w:szCs w:val="24"/>
          <w14:ligatures w14:val="none"/>
        </w:rPr>
        <w:t>Bulmer</w:t>
      </w:r>
      <w:proofErr w:type="spellEnd"/>
      <w:r w:rsidR="00D838D2" w:rsidRPr="00D838D2">
        <w:rPr>
          <w:rFonts w:ascii="CorpoS" w:hAnsi="CorpoS"/>
          <w:kern w:val="0"/>
          <w:sz w:val="24"/>
          <w:szCs w:val="24"/>
          <w14:ligatures w14:val="none"/>
        </w:rPr>
        <w:t xml:space="preserve"> y Evans documentaron algunos de los capítulos más importantes de la historia del siglo XX, mientras que los célebres retratos de estrellas de cine de O'Neill arrojan luz sobre el mito de Hollywood. Los coleccionistas interesados en las Bellas Artes también encontrarán intrigante la Leica MP "</w:t>
      </w:r>
      <w:proofErr w:type="spellStart"/>
      <w:r w:rsidR="00D838D2" w:rsidRPr="00D838D2">
        <w:rPr>
          <w:rFonts w:ascii="CorpoS" w:hAnsi="CorpoS"/>
          <w:kern w:val="0"/>
          <w:sz w:val="24"/>
          <w:szCs w:val="24"/>
          <w14:ligatures w14:val="none"/>
        </w:rPr>
        <w:t>Planet</w:t>
      </w:r>
      <w:proofErr w:type="spellEnd"/>
      <w:r w:rsidR="00D838D2" w:rsidRPr="00D838D2">
        <w:rPr>
          <w:rFonts w:ascii="CorpoS" w:hAnsi="CorpoS"/>
          <w:kern w:val="0"/>
          <w:sz w:val="24"/>
          <w:szCs w:val="24"/>
          <w14:ligatures w14:val="none"/>
        </w:rPr>
        <w:t xml:space="preserve"> </w:t>
      </w:r>
      <w:proofErr w:type="spellStart"/>
      <w:r w:rsidR="00D838D2" w:rsidRPr="00D838D2">
        <w:rPr>
          <w:rFonts w:ascii="CorpoS" w:hAnsi="CorpoS"/>
          <w:kern w:val="0"/>
          <w:sz w:val="24"/>
          <w:szCs w:val="24"/>
          <w14:ligatures w14:val="none"/>
        </w:rPr>
        <w:t>Earth</w:t>
      </w:r>
      <w:proofErr w:type="spellEnd"/>
      <w:r w:rsidR="00D838D2" w:rsidRPr="00D838D2">
        <w:rPr>
          <w:rFonts w:ascii="CorpoS" w:hAnsi="CorpoS"/>
          <w:kern w:val="0"/>
          <w:sz w:val="24"/>
          <w:szCs w:val="24"/>
          <w14:ligatures w14:val="none"/>
        </w:rPr>
        <w:t>" grabada por King Nerd.</w:t>
      </w:r>
    </w:p>
    <w:p w14:paraId="73E78028"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w:t>
      </w:r>
    </w:p>
    <w:p w14:paraId="132C6EED"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Dos veces al año, la casa de subastas </w:t>
      </w:r>
      <w:proofErr w:type="spellStart"/>
      <w:r w:rsidRPr="00D838D2">
        <w:rPr>
          <w:rFonts w:ascii="CorpoS" w:hAnsi="CorpoS"/>
          <w:kern w:val="0"/>
          <w:sz w:val="24"/>
          <w:szCs w:val="24"/>
          <w14:ligatures w14:val="none"/>
        </w:rPr>
        <w:t>Leitz</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Photographica</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Auction</w:t>
      </w:r>
      <w:proofErr w:type="spellEnd"/>
      <w:r w:rsidRPr="00D838D2">
        <w:rPr>
          <w:rFonts w:ascii="CorpoS" w:hAnsi="CorpoS"/>
          <w:kern w:val="0"/>
          <w:sz w:val="24"/>
          <w:szCs w:val="24"/>
          <w14:ligatures w14:val="none"/>
        </w:rPr>
        <w:t xml:space="preserve"> celebra su subasta homónima de cámaras y fotografías de época. En lo que respecta a las cámaras antiguas, los compradores están especialmente interesados no sólo en la artesanía del equipo, sino también en su relevancia histórica. "Las cámaras de antiguos propietarios famosos son muy populares. Este año nos centramos en las cámaras que pertenecieron a célebres </w:t>
      </w:r>
      <w:r w:rsidRPr="00D838D2">
        <w:rPr>
          <w:rFonts w:ascii="CorpoS" w:hAnsi="CorpoS"/>
          <w:kern w:val="0"/>
          <w:sz w:val="24"/>
          <w:szCs w:val="24"/>
          <w14:ligatures w14:val="none"/>
        </w:rPr>
        <w:lastRenderedPageBreak/>
        <w:t xml:space="preserve">fotógrafos", comenta Alexander </w:t>
      </w:r>
      <w:proofErr w:type="spellStart"/>
      <w:r w:rsidRPr="00D838D2">
        <w:rPr>
          <w:rFonts w:ascii="CorpoS" w:hAnsi="CorpoS"/>
          <w:kern w:val="0"/>
          <w:sz w:val="24"/>
          <w:szCs w:val="24"/>
          <w14:ligatures w14:val="none"/>
        </w:rPr>
        <w:t>Sedlak</w:t>
      </w:r>
      <w:proofErr w:type="spellEnd"/>
      <w:r w:rsidRPr="00D838D2">
        <w:rPr>
          <w:rFonts w:ascii="CorpoS" w:hAnsi="CorpoS"/>
          <w:kern w:val="0"/>
          <w:sz w:val="24"/>
          <w:szCs w:val="24"/>
          <w14:ligatures w14:val="none"/>
        </w:rPr>
        <w:t xml:space="preserve">, </w:t>
      </w:r>
      <w:proofErr w:type="gramStart"/>
      <w:r w:rsidRPr="00D838D2">
        <w:rPr>
          <w:rFonts w:ascii="CorpoS" w:hAnsi="CorpoS"/>
          <w:kern w:val="0"/>
          <w:sz w:val="24"/>
          <w:szCs w:val="24"/>
          <w14:ligatures w14:val="none"/>
        </w:rPr>
        <w:t>Director General</w:t>
      </w:r>
      <w:proofErr w:type="gramEnd"/>
      <w:r w:rsidRPr="00D838D2">
        <w:rPr>
          <w:rFonts w:ascii="CorpoS" w:hAnsi="CorpoS"/>
          <w:kern w:val="0"/>
          <w:sz w:val="24"/>
          <w:szCs w:val="24"/>
          <w14:ligatures w14:val="none"/>
        </w:rPr>
        <w:t xml:space="preserve"> de Leica Camera </w:t>
      </w:r>
      <w:proofErr w:type="spellStart"/>
      <w:r w:rsidRPr="00D838D2">
        <w:rPr>
          <w:rFonts w:ascii="CorpoS" w:hAnsi="CorpoS"/>
          <w:kern w:val="0"/>
          <w:sz w:val="24"/>
          <w:szCs w:val="24"/>
          <w14:ligatures w14:val="none"/>
        </w:rPr>
        <w:t>Classics</w:t>
      </w:r>
      <w:proofErr w:type="spellEnd"/>
      <w:r w:rsidRPr="00D838D2">
        <w:rPr>
          <w:rFonts w:ascii="CorpoS" w:hAnsi="CorpoS"/>
          <w:kern w:val="0"/>
          <w:sz w:val="24"/>
          <w:szCs w:val="24"/>
          <w14:ligatures w14:val="none"/>
        </w:rPr>
        <w:t>, bajo cuyo paraguas opera la casa de subastas.</w:t>
      </w:r>
    </w:p>
    <w:p w14:paraId="2AA83F42"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w:t>
      </w:r>
    </w:p>
    <w:p w14:paraId="138F938E"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Se subastarán aparatos históricos de una amplia gama de fabricantes, pero la atención se centra en Leica. "Retratar el mundo con una Leica tiene su propio atractivo. Pero esta vez también tenemos en la subasta una cámara con la que se ha retratado el mundo", explica </w:t>
      </w:r>
      <w:proofErr w:type="spellStart"/>
      <w:r w:rsidRPr="00D838D2">
        <w:rPr>
          <w:rFonts w:ascii="CorpoS" w:hAnsi="CorpoS"/>
          <w:kern w:val="0"/>
          <w:sz w:val="24"/>
          <w:szCs w:val="24"/>
          <w14:ligatures w14:val="none"/>
        </w:rPr>
        <w:t>Sedlak</w:t>
      </w:r>
      <w:proofErr w:type="spellEnd"/>
      <w:r w:rsidRPr="00D838D2">
        <w:rPr>
          <w:rFonts w:ascii="CorpoS" w:hAnsi="CorpoS"/>
          <w:kern w:val="0"/>
          <w:sz w:val="24"/>
          <w:szCs w:val="24"/>
          <w14:ligatures w14:val="none"/>
        </w:rPr>
        <w:t>. El artista británico Johnny Dowell, alias "King Nerd", especializado en grabados a medida, ha embellecido una Leica MP con la imagen del planeta Tierra. La cámara se subastará el 10 de junio. La relación entre arte y tecnología es también el tema principal de la subasta de dos días.</w:t>
      </w:r>
    </w:p>
    <w:p w14:paraId="0F23ADBA" w14:textId="061C7A7E" w:rsidR="00E57459" w:rsidRPr="00D838D2" w:rsidRDefault="00E57459" w:rsidP="00D838D2">
      <w:pPr>
        <w:spacing w:after="0" w:line="360" w:lineRule="auto"/>
        <w:jc w:val="both"/>
        <w:rPr>
          <w:rFonts w:ascii="CorpoS" w:hAnsi="CorpoS"/>
          <w:b/>
          <w:bCs/>
          <w:kern w:val="0"/>
          <w:sz w:val="24"/>
          <w:szCs w:val="24"/>
          <w:lang w:val="es-ES"/>
          <w14:ligatures w14:val="none"/>
        </w:rPr>
      </w:pPr>
    </w:p>
    <w:p w14:paraId="429B58D4" w14:textId="77777777" w:rsidR="00D838D2" w:rsidRPr="00D838D2" w:rsidRDefault="00D838D2" w:rsidP="00D838D2">
      <w:pPr>
        <w:spacing w:after="0" w:line="360" w:lineRule="auto"/>
        <w:jc w:val="both"/>
        <w:rPr>
          <w:rFonts w:ascii="CorpoS" w:hAnsi="CorpoS"/>
          <w:b/>
          <w:bCs/>
          <w:kern w:val="0"/>
          <w:sz w:val="24"/>
          <w:szCs w:val="24"/>
          <w14:ligatures w14:val="none"/>
        </w:rPr>
      </w:pPr>
      <w:r w:rsidRPr="00D838D2">
        <w:rPr>
          <w:rFonts w:ascii="CorpoS" w:hAnsi="CorpoS"/>
          <w:b/>
          <w:bCs/>
          <w:kern w:val="0"/>
          <w:sz w:val="24"/>
          <w:szCs w:val="24"/>
          <w14:ligatures w14:val="none"/>
        </w:rPr>
        <w:t>Pionero del reportaje fotográfico en color</w:t>
      </w:r>
    </w:p>
    <w:p w14:paraId="6F6F5D7E"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John </w:t>
      </w:r>
      <w:proofErr w:type="spellStart"/>
      <w:r w:rsidRPr="00D838D2">
        <w:rPr>
          <w:rFonts w:ascii="CorpoS" w:hAnsi="CorpoS"/>
          <w:kern w:val="0"/>
          <w:sz w:val="24"/>
          <w:szCs w:val="24"/>
          <w14:ligatures w14:val="none"/>
        </w:rPr>
        <w:t>Bulmer</w:t>
      </w:r>
      <w:proofErr w:type="spellEnd"/>
      <w:r w:rsidRPr="00D838D2">
        <w:rPr>
          <w:rFonts w:ascii="CorpoS" w:hAnsi="CorpoS"/>
          <w:kern w:val="0"/>
          <w:sz w:val="24"/>
          <w:szCs w:val="24"/>
          <w14:ligatures w14:val="none"/>
        </w:rPr>
        <w:t xml:space="preserve"> (nacido en 1938) enriqueció con el color el melancólico blanco y negro del fotoperiodismo. Su trabajo para el "</w:t>
      </w:r>
      <w:proofErr w:type="spellStart"/>
      <w:r w:rsidRPr="00D838D2">
        <w:rPr>
          <w:rFonts w:ascii="CorpoS" w:hAnsi="CorpoS"/>
          <w:kern w:val="0"/>
          <w:sz w:val="24"/>
          <w:szCs w:val="24"/>
          <w14:ligatures w14:val="none"/>
        </w:rPr>
        <w:t>Sunday</w:t>
      </w:r>
      <w:proofErr w:type="spellEnd"/>
      <w:r w:rsidRPr="00D838D2">
        <w:rPr>
          <w:rFonts w:ascii="CorpoS" w:hAnsi="CorpoS"/>
          <w:kern w:val="0"/>
          <w:sz w:val="24"/>
          <w:szCs w:val="24"/>
          <w14:ligatures w14:val="none"/>
        </w:rPr>
        <w:t xml:space="preserve"> Times Magazine" británico, el primer suplemento en color de un periódico nacional, abrió las puertas a una nueva era de la fotografía de reportaje. </w:t>
      </w:r>
      <w:proofErr w:type="spellStart"/>
      <w:r w:rsidRPr="00D838D2">
        <w:rPr>
          <w:rFonts w:ascii="CorpoS" w:hAnsi="CorpoS"/>
          <w:kern w:val="0"/>
          <w:sz w:val="24"/>
          <w:szCs w:val="24"/>
          <w14:ligatures w14:val="none"/>
        </w:rPr>
        <w:t>Bulmer</w:t>
      </w:r>
      <w:proofErr w:type="spellEnd"/>
      <w:r w:rsidRPr="00D838D2">
        <w:rPr>
          <w:rFonts w:ascii="CorpoS" w:hAnsi="CorpoS"/>
          <w:kern w:val="0"/>
          <w:sz w:val="24"/>
          <w:szCs w:val="24"/>
          <w14:ligatures w14:val="none"/>
        </w:rPr>
        <w:t xml:space="preserve"> se inspiró a menudo en el hogar de su infancia, el norte industrial de Inglaterra. Fotografías como "Manchester" o "Mineros en </w:t>
      </w:r>
      <w:proofErr w:type="spellStart"/>
      <w:r w:rsidRPr="00D838D2">
        <w:rPr>
          <w:rFonts w:ascii="CorpoS" w:hAnsi="CorpoS"/>
          <w:kern w:val="0"/>
          <w:sz w:val="24"/>
          <w:szCs w:val="24"/>
          <w14:ligatures w14:val="none"/>
        </w:rPr>
        <w:t>Waldridge</w:t>
      </w:r>
      <w:proofErr w:type="spellEnd"/>
      <w:r w:rsidRPr="00D838D2">
        <w:rPr>
          <w:rFonts w:ascii="CorpoS" w:hAnsi="CorpoS"/>
          <w:kern w:val="0"/>
          <w:sz w:val="24"/>
          <w:szCs w:val="24"/>
          <w14:ligatures w14:val="none"/>
        </w:rPr>
        <w:t>" -</w:t>
      </w:r>
      <w:proofErr w:type="gramStart"/>
      <w:r w:rsidRPr="00D838D2">
        <w:rPr>
          <w:rFonts w:ascii="CorpoS" w:hAnsi="CorpoS"/>
          <w:kern w:val="0"/>
          <w:sz w:val="24"/>
          <w:szCs w:val="24"/>
          <w14:ligatures w14:val="none"/>
        </w:rPr>
        <w:t>ambas parte</w:t>
      </w:r>
      <w:proofErr w:type="gramEnd"/>
      <w:r w:rsidRPr="00D838D2">
        <w:rPr>
          <w:rFonts w:ascii="CorpoS" w:hAnsi="CorpoS"/>
          <w:kern w:val="0"/>
          <w:sz w:val="24"/>
          <w:szCs w:val="24"/>
          <w14:ligatures w14:val="none"/>
        </w:rPr>
        <w:t xml:space="preserve"> de la subasta de fotografía "Tiempos modernos", celebrada el día de la inauguración de la subasta 42ª de </w:t>
      </w:r>
      <w:proofErr w:type="spellStart"/>
      <w:r w:rsidRPr="00D838D2">
        <w:rPr>
          <w:rFonts w:ascii="CorpoS" w:hAnsi="CorpoS"/>
          <w:kern w:val="0"/>
          <w:sz w:val="24"/>
          <w:szCs w:val="24"/>
          <w14:ligatures w14:val="none"/>
        </w:rPr>
        <w:t>Leitz</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Photographica</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Auction</w:t>
      </w:r>
      <w:proofErr w:type="spellEnd"/>
      <w:r w:rsidRPr="00D838D2">
        <w:rPr>
          <w:rFonts w:ascii="CorpoS" w:hAnsi="CorpoS"/>
          <w:kern w:val="0"/>
          <w:sz w:val="24"/>
          <w:szCs w:val="24"/>
          <w14:ligatures w14:val="none"/>
        </w:rPr>
        <w:t xml:space="preserve">- consolidaron la reputación de </w:t>
      </w:r>
      <w:proofErr w:type="spellStart"/>
      <w:r w:rsidRPr="00D838D2">
        <w:rPr>
          <w:rFonts w:ascii="CorpoS" w:hAnsi="CorpoS"/>
          <w:kern w:val="0"/>
          <w:sz w:val="24"/>
          <w:szCs w:val="24"/>
          <w14:ligatures w14:val="none"/>
        </w:rPr>
        <w:t>Bulmer</w:t>
      </w:r>
      <w:proofErr w:type="spellEnd"/>
      <w:r w:rsidRPr="00D838D2">
        <w:rPr>
          <w:rFonts w:ascii="CorpoS" w:hAnsi="CorpoS"/>
          <w:kern w:val="0"/>
          <w:sz w:val="24"/>
          <w:szCs w:val="24"/>
          <w14:ligatures w14:val="none"/>
        </w:rPr>
        <w:t xml:space="preserve"> como observador humanista con un ojo infalible para el detalle.</w:t>
      </w:r>
    </w:p>
    <w:p w14:paraId="1E628FA1"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 </w:t>
      </w:r>
    </w:p>
    <w:p w14:paraId="659D478D" w14:textId="462CD9D9" w:rsidR="00E57459"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Junto a las fotografías, también está a la venta una Leica M3 pintada de negro por el británico. "Las cámaras Leica con pintura negra gozan desde hace algunos años de una enorme popularidad entre los coleccionistas de cámaras históricas. Teniendo en cuenta también al famoso propietario anterior, la M3 es sin duda un punto culminante de la próxima </w:t>
      </w:r>
      <w:proofErr w:type="spellStart"/>
      <w:r w:rsidRPr="00D838D2">
        <w:rPr>
          <w:rFonts w:ascii="CorpoS" w:hAnsi="CorpoS"/>
          <w:kern w:val="0"/>
          <w:sz w:val="24"/>
          <w:szCs w:val="24"/>
          <w14:ligatures w14:val="none"/>
        </w:rPr>
        <w:t>Leitz</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Photographica</w:t>
      </w:r>
      <w:proofErr w:type="spellEnd"/>
      <w:r w:rsidRPr="00D838D2">
        <w:rPr>
          <w:rFonts w:ascii="CorpoS" w:hAnsi="CorpoS"/>
          <w:kern w:val="0"/>
          <w:sz w:val="24"/>
          <w:szCs w:val="24"/>
          <w14:ligatures w14:val="none"/>
        </w:rPr>
        <w:t xml:space="preserve">", comenta Alexander </w:t>
      </w:r>
      <w:proofErr w:type="spellStart"/>
      <w:r w:rsidRPr="00D838D2">
        <w:rPr>
          <w:rFonts w:ascii="CorpoS" w:hAnsi="CorpoS"/>
          <w:kern w:val="0"/>
          <w:sz w:val="24"/>
          <w:szCs w:val="24"/>
          <w14:ligatures w14:val="none"/>
        </w:rPr>
        <w:t>Sedlak</w:t>
      </w:r>
      <w:proofErr w:type="spellEnd"/>
      <w:r w:rsidRPr="00D838D2">
        <w:rPr>
          <w:rFonts w:ascii="CorpoS" w:hAnsi="CorpoS"/>
          <w:kern w:val="0"/>
          <w:sz w:val="24"/>
          <w:szCs w:val="24"/>
          <w14:ligatures w14:val="none"/>
        </w:rPr>
        <w:t xml:space="preserve">. La cámara se subastará con un </w:t>
      </w:r>
      <w:r w:rsidRPr="00D838D2">
        <w:rPr>
          <w:rFonts w:ascii="CorpoS" w:hAnsi="CorpoS"/>
          <w:kern w:val="0"/>
          <w:sz w:val="24"/>
          <w:szCs w:val="24"/>
          <w14:ligatures w14:val="none"/>
        </w:rPr>
        <w:lastRenderedPageBreak/>
        <w:t xml:space="preserve">objetivo </w:t>
      </w:r>
      <w:proofErr w:type="spellStart"/>
      <w:r w:rsidRPr="00D838D2">
        <w:rPr>
          <w:rFonts w:ascii="CorpoS" w:hAnsi="CorpoS"/>
          <w:kern w:val="0"/>
          <w:sz w:val="24"/>
          <w:szCs w:val="24"/>
          <w14:ligatures w14:val="none"/>
        </w:rPr>
        <w:t>Summicron</w:t>
      </w:r>
      <w:proofErr w:type="spellEnd"/>
      <w:r w:rsidRPr="00D838D2">
        <w:rPr>
          <w:rFonts w:ascii="CorpoS" w:hAnsi="CorpoS"/>
          <w:kern w:val="0"/>
          <w:sz w:val="24"/>
          <w:szCs w:val="24"/>
          <w14:ligatures w14:val="none"/>
        </w:rPr>
        <w:t xml:space="preserve"> 2/50 mm, también en pintura negra. Además, en el lote se incluye el libro ilustrado de </w:t>
      </w:r>
      <w:proofErr w:type="spellStart"/>
      <w:r w:rsidRPr="00D838D2">
        <w:rPr>
          <w:rFonts w:ascii="CorpoS" w:hAnsi="CorpoS"/>
          <w:kern w:val="0"/>
          <w:sz w:val="24"/>
          <w:szCs w:val="24"/>
          <w14:ligatures w14:val="none"/>
        </w:rPr>
        <w:t>Bulmer</w:t>
      </w:r>
      <w:proofErr w:type="spellEnd"/>
      <w:r w:rsidRPr="00D838D2">
        <w:rPr>
          <w:rFonts w:ascii="CorpoS" w:hAnsi="CorpoS"/>
          <w:kern w:val="0"/>
          <w:sz w:val="24"/>
          <w:szCs w:val="24"/>
          <w14:ligatures w14:val="none"/>
        </w:rPr>
        <w:t xml:space="preserve"> "El Norte".</w:t>
      </w:r>
    </w:p>
    <w:p w14:paraId="3EC415DA" w14:textId="77777777" w:rsidR="00D838D2" w:rsidRPr="00E57459" w:rsidRDefault="00D838D2" w:rsidP="00D838D2">
      <w:pPr>
        <w:spacing w:after="0" w:line="360" w:lineRule="auto"/>
        <w:jc w:val="both"/>
        <w:rPr>
          <w:rFonts w:ascii="CorpoS" w:hAnsi="CorpoS"/>
          <w:kern w:val="0"/>
          <w:sz w:val="24"/>
          <w:szCs w:val="24"/>
          <w14:ligatures w14:val="none"/>
        </w:rPr>
      </w:pPr>
    </w:p>
    <w:p w14:paraId="23BAFD7F" w14:textId="77777777" w:rsidR="00D838D2" w:rsidRPr="00D838D2" w:rsidRDefault="00D838D2" w:rsidP="00D838D2">
      <w:pPr>
        <w:rPr>
          <w:rFonts w:ascii="CorpoS" w:hAnsi="CorpoS"/>
          <w:b/>
          <w:bCs/>
          <w:kern w:val="0"/>
          <w:sz w:val="24"/>
          <w:szCs w:val="24"/>
          <w14:ligatures w14:val="none"/>
        </w:rPr>
      </w:pPr>
      <w:r w:rsidRPr="00D838D2">
        <w:rPr>
          <w:rFonts w:ascii="CorpoS" w:hAnsi="CorpoS"/>
          <w:b/>
          <w:bCs/>
          <w:kern w:val="0"/>
          <w:sz w:val="24"/>
          <w:szCs w:val="24"/>
          <w14:ligatures w14:val="none"/>
        </w:rPr>
        <w:t>"</w:t>
      </w:r>
      <w:proofErr w:type="spellStart"/>
      <w:r w:rsidRPr="00D838D2">
        <w:rPr>
          <w:rFonts w:ascii="CorpoS" w:hAnsi="CorpoS"/>
          <w:b/>
          <w:bCs/>
          <w:kern w:val="0"/>
          <w:sz w:val="24"/>
          <w:szCs w:val="24"/>
          <w14:ligatures w14:val="none"/>
        </w:rPr>
        <w:t>Readymade</w:t>
      </w:r>
      <w:proofErr w:type="spellEnd"/>
      <w:r w:rsidRPr="00D838D2">
        <w:rPr>
          <w:rFonts w:ascii="CorpoS" w:hAnsi="CorpoS"/>
          <w:b/>
          <w:bCs/>
          <w:kern w:val="0"/>
          <w:sz w:val="24"/>
          <w:szCs w:val="24"/>
          <w14:ligatures w14:val="none"/>
        </w:rPr>
        <w:t>" entre la fotografía documental y la artística</w:t>
      </w:r>
    </w:p>
    <w:p w14:paraId="6DF4EB9F"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Otro elemento destacado de la subasta es una Leica M2 pintada de negro por Walker Evans (1903-1975), que adquirió la cámara en 1962 y disparó con ella durante más de diez años antes de cambiar la película de 35 mm por un formato mayor. Evans está considerado uno de los mejores fotógrafos estadounidenses de la historia; sus obras se han expuesto en el </w:t>
      </w:r>
      <w:proofErr w:type="spellStart"/>
      <w:r w:rsidRPr="00D838D2">
        <w:rPr>
          <w:rFonts w:ascii="CorpoS" w:hAnsi="CorpoS"/>
          <w:kern w:val="0"/>
          <w:sz w:val="24"/>
          <w:szCs w:val="24"/>
          <w14:ligatures w14:val="none"/>
        </w:rPr>
        <w:t>Metropolitan</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Museum</w:t>
      </w:r>
      <w:proofErr w:type="spellEnd"/>
      <w:r w:rsidRPr="00D838D2">
        <w:rPr>
          <w:rFonts w:ascii="CorpoS" w:hAnsi="CorpoS"/>
          <w:kern w:val="0"/>
          <w:sz w:val="24"/>
          <w:szCs w:val="24"/>
          <w14:ligatures w14:val="none"/>
        </w:rPr>
        <w:t>, el Museo George Eastman, el Centro Pompidou y el Museo de Arte Moderno (</w:t>
      </w:r>
      <w:proofErr w:type="spellStart"/>
      <w:r w:rsidRPr="00D838D2">
        <w:rPr>
          <w:rFonts w:ascii="CorpoS" w:hAnsi="CorpoS"/>
          <w:kern w:val="0"/>
          <w:sz w:val="24"/>
          <w:szCs w:val="24"/>
          <w14:ligatures w14:val="none"/>
        </w:rPr>
        <w:t>MoMA</w:t>
      </w:r>
      <w:proofErr w:type="spellEnd"/>
      <w:r w:rsidRPr="00D838D2">
        <w:rPr>
          <w:rFonts w:ascii="CorpoS" w:hAnsi="CorpoS"/>
          <w:kern w:val="0"/>
          <w:sz w:val="24"/>
          <w:szCs w:val="24"/>
          <w14:ligatures w14:val="none"/>
        </w:rPr>
        <w:t xml:space="preserve">) de Nueva York, por citar sólo algunos. La fotografía "Penny </w:t>
      </w:r>
      <w:proofErr w:type="spellStart"/>
      <w:r w:rsidRPr="00D838D2">
        <w:rPr>
          <w:rFonts w:ascii="CorpoS" w:hAnsi="CorpoS"/>
          <w:kern w:val="0"/>
          <w:sz w:val="24"/>
          <w:szCs w:val="24"/>
          <w14:ligatures w14:val="none"/>
        </w:rPr>
        <w:t>Pictures</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Display</w:t>
      </w:r>
      <w:proofErr w:type="spellEnd"/>
      <w:r w:rsidRPr="00D838D2">
        <w:rPr>
          <w:rFonts w:ascii="CorpoS" w:hAnsi="CorpoS"/>
          <w:kern w:val="0"/>
          <w:sz w:val="24"/>
          <w:szCs w:val="24"/>
          <w14:ligatures w14:val="none"/>
        </w:rPr>
        <w:t xml:space="preserve">" se expuso en el </w:t>
      </w:r>
      <w:proofErr w:type="spellStart"/>
      <w:r w:rsidRPr="00D838D2">
        <w:rPr>
          <w:rFonts w:ascii="CorpoS" w:hAnsi="CorpoS"/>
          <w:kern w:val="0"/>
          <w:sz w:val="24"/>
          <w:szCs w:val="24"/>
          <w14:ligatures w14:val="none"/>
        </w:rPr>
        <w:t>MoMA</w:t>
      </w:r>
      <w:proofErr w:type="spellEnd"/>
      <w:r w:rsidRPr="00D838D2">
        <w:rPr>
          <w:rFonts w:ascii="CorpoS" w:hAnsi="CorpoS"/>
          <w:kern w:val="0"/>
          <w:sz w:val="24"/>
          <w:szCs w:val="24"/>
          <w14:ligatures w14:val="none"/>
        </w:rPr>
        <w:t xml:space="preserve"> dos veces: en una exposición individual en 1938 y en la retrospectiva de 1971.</w:t>
      </w:r>
    </w:p>
    <w:p w14:paraId="68002FD1"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w:t>
      </w:r>
    </w:p>
    <w:p w14:paraId="6A3744E8"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"Es una de las obras más famosas de Walker Evans. En un viaje por los estados del sur de Estados Unidos, Evans fotografió el escaparate de un estudio fotográfico de Savannah. El collage fotográfico '</w:t>
      </w:r>
      <w:proofErr w:type="spellStart"/>
      <w:r w:rsidRPr="00D838D2">
        <w:rPr>
          <w:rFonts w:ascii="CorpoS" w:hAnsi="CorpoS"/>
          <w:kern w:val="0"/>
          <w:sz w:val="24"/>
          <w:szCs w:val="24"/>
          <w14:ligatures w14:val="none"/>
        </w:rPr>
        <w:t>readymade</w:t>
      </w:r>
      <w:proofErr w:type="spellEnd"/>
      <w:r w:rsidRPr="00D838D2">
        <w:rPr>
          <w:rFonts w:ascii="CorpoS" w:hAnsi="CorpoS"/>
          <w:kern w:val="0"/>
          <w:sz w:val="24"/>
          <w:szCs w:val="24"/>
          <w14:ligatures w14:val="none"/>
        </w:rPr>
        <w:t xml:space="preserve">' y accidental es una imagen muy moderna y desenfadada. Cuestiona la distinción entre fotografía documental y artística. A lo largo de su vida, Evans entendió el término 'documental' sólo como una metáfora improvisada de su particular estilo de fotografía artística", explica Anna </w:t>
      </w:r>
      <w:proofErr w:type="spellStart"/>
      <w:r w:rsidRPr="00D838D2">
        <w:rPr>
          <w:rFonts w:ascii="CorpoS" w:hAnsi="CorpoS"/>
          <w:kern w:val="0"/>
          <w:sz w:val="24"/>
          <w:szCs w:val="24"/>
          <w14:ligatures w14:val="none"/>
        </w:rPr>
        <w:t>Zimm</w:t>
      </w:r>
      <w:proofErr w:type="spellEnd"/>
      <w:r w:rsidRPr="00D838D2">
        <w:rPr>
          <w:rFonts w:ascii="CorpoS" w:hAnsi="CorpoS"/>
          <w:kern w:val="0"/>
          <w:sz w:val="24"/>
          <w:szCs w:val="24"/>
          <w14:ligatures w14:val="none"/>
        </w:rPr>
        <w:t xml:space="preserve">, experta en fotografía de Leica Camera </w:t>
      </w:r>
      <w:proofErr w:type="spellStart"/>
      <w:r w:rsidRPr="00D838D2">
        <w:rPr>
          <w:rFonts w:ascii="CorpoS" w:hAnsi="CorpoS"/>
          <w:kern w:val="0"/>
          <w:sz w:val="24"/>
          <w:szCs w:val="24"/>
          <w14:ligatures w14:val="none"/>
        </w:rPr>
        <w:t>Classics</w:t>
      </w:r>
      <w:proofErr w:type="spellEnd"/>
      <w:r w:rsidRPr="00D838D2">
        <w:rPr>
          <w:rFonts w:ascii="CorpoS" w:hAnsi="CorpoS"/>
          <w:kern w:val="0"/>
          <w:sz w:val="24"/>
          <w:szCs w:val="24"/>
          <w14:ligatures w14:val="none"/>
        </w:rPr>
        <w:t xml:space="preserve">. El enfoque de Evans se consideró revolucionario en su momento e influyó en generaciones posteriores de fotógrafos como Robert Frank y Harry </w:t>
      </w:r>
      <w:proofErr w:type="spellStart"/>
      <w:r w:rsidRPr="00D838D2">
        <w:rPr>
          <w:rFonts w:ascii="CorpoS" w:hAnsi="CorpoS"/>
          <w:kern w:val="0"/>
          <w:sz w:val="24"/>
          <w:szCs w:val="24"/>
          <w14:ligatures w14:val="none"/>
        </w:rPr>
        <w:t>Callahan</w:t>
      </w:r>
      <w:proofErr w:type="spellEnd"/>
      <w:r w:rsidRPr="00D838D2">
        <w:rPr>
          <w:rFonts w:ascii="CorpoS" w:hAnsi="CorpoS"/>
          <w:kern w:val="0"/>
          <w:sz w:val="24"/>
          <w:szCs w:val="24"/>
          <w14:ligatures w14:val="none"/>
        </w:rPr>
        <w:t xml:space="preserve">, pero también en pintores y contemporáneos del Pop Art como Bernd y </w:t>
      </w:r>
      <w:proofErr w:type="spellStart"/>
      <w:r w:rsidRPr="00D838D2">
        <w:rPr>
          <w:rFonts w:ascii="CorpoS" w:hAnsi="CorpoS"/>
          <w:kern w:val="0"/>
          <w:sz w:val="24"/>
          <w:szCs w:val="24"/>
          <w14:ligatures w14:val="none"/>
        </w:rPr>
        <w:t>Hilla</w:t>
      </w:r>
      <w:proofErr w:type="spellEnd"/>
      <w:r w:rsidRPr="00D838D2">
        <w:rPr>
          <w:rFonts w:ascii="CorpoS" w:hAnsi="CorpoS"/>
          <w:kern w:val="0"/>
          <w:sz w:val="24"/>
          <w:szCs w:val="24"/>
          <w14:ligatures w14:val="none"/>
        </w:rPr>
        <w:t xml:space="preserve"> Becher o Thomas </w:t>
      </w:r>
      <w:proofErr w:type="spellStart"/>
      <w:r w:rsidRPr="00D838D2">
        <w:rPr>
          <w:rFonts w:ascii="CorpoS" w:hAnsi="CorpoS"/>
          <w:kern w:val="0"/>
          <w:sz w:val="24"/>
          <w:szCs w:val="24"/>
          <w14:ligatures w14:val="none"/>
        </w:rPr>
        <w:t>Ruff</w:t>
      </w:r>
      <w:proofErr w:type="spellEnd"/>
      <w:r w:rsidRPr="00D838D2">
        <w:rPr>
          <w:rFonts w:ascii="CorpoS" w:hAnsi="CorpoS"/>
          <w:kern w:val="0"/>
          <w:sz w:val="24"/>
          <w:szCs w:val="24"/>
          <w14:ligatures w14:val="none"/>
        </w:rPr>
        <w:t xml:space="preserve">. La copia de "Penny </w:t>
      </w:r>
      <w:proofErr w:type="spellStart"/>
      <w:r w:rsidRPr="00D838D2">
        <w:rPr>
          <w:rFonts w:ascii="CorpoS" w:hAnsi="CorpoS"/>
          <w:kern w:val="0"/>
          <w:sz w:val="24"/>
          <w:szCs w:val="24"/>
          <w14:ligatures w14:val="none"/>
        </w:rPr>
        <w:t>Pictures</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Display</w:t>
      </w:r>
      <w:proofErr w:type="spellEnd"/>
      <w:r w:rsidRPr="00D838D2">
        <w:rPr>
          <w:rFonts w:ascii="CorpoS" w:hAnsi="CorpoS"/>
          <w:kern w:val="0"/>
          <w:sz w:val="24"/>
          <w:szCs w:val="24"/>
          <w14:ligatures w14:val="none"/>
        </w:rPr>
        <w:t xml:space="preserve">" que se subastará es una impresión en gelatina de plata de la década de 1970. Procede originalmente de la colección de Harry </w:t>
      </w:r>
      <w:proofErr w:type="spellStart"/>
      <w:r w:rsidRPr="00D838D2">
        <w:rPr>
          <w:rFonts w:ascii="CorpoS" w:hAnsi="CorpoS"/>
          <w:kern w:val="0"/>
          <w:sz w:val="24"/>
          <w:szCs w:val="24"/>
          <w14:ligatures w14:val="none"/>
        </w:rPr>
        <w:t>Lunn</w:t>
      </w:r>
      <w:proofErr w:type="spellEnd"/>
      <w:r w:rsidRPr="00D838D2">
        <w:rPr>
          <w:rFonts w:ascii="CorpoS" w:hAnsi="CorpoS"/>
          <w:kern w:val="0"/>
          <w:sz w:val="24"/>
          <w:szCs w:val="24"/>
          <w14:ligatures w14:val="none"/>
        </w:rPr>
        <w:t>, que trabajó con Evans a partir de 1974.</w:t>
      </w:r>
    </w:p>
    <w:p w14:paraId="0E2C066F" w14:textId="77777777" w:rsidR="00E57459" w:rsidRPr="00D838D2" w:rsidRDefault="00E57459" w:rsidP="00E57459">
      <w:pPr>
        <w:spacing w:after="0" w:line="360" w:lineRule="auto"/>
        <w:jc w:val="both"/>
        <w:rPr>
          <w:rFonts w:ascii="CorpoS" w:hAnsi="CorpoS"/>
          <w:kern w:val="0"/>
          <w:sz w:val="24"/>
          <w:szCs w:val="24"/>
          <w:lang w:val="es-ES"/>
          <w14:ligatures w14:val="none"/>
        </w:rPr>
      </w:pPr>
    </w:p>
    <w:p w14:paraId="033DC9D6" w14:textId="77777777" w:rsidR="00D838D2" w:rsidRPr="00D838D2" w:rsidRDefault="00D838D2" w:rsidP="00D838D2">
      <w:pPr>
        <w:rPr>
          <w:rFonts w:ascii="CorpoS" w:hAnsi="CorpoS"/>
          <w:b/>
          <w:bCs/>
          <w:kern w:val="0"/>
          <w:sz w:val="24"/>
          <w:szCs w:val="24"/>
          <w14:ligatures w14:val="none"/>
        </w:rPr>
      </w:pPr>
      <w:r w:rsidRPr="00D838D2">
        <w:rPr>
          <w:rFonts w:ascii="CorpoS" w:hAnsi="CorpoS"/>
          <w:b/>
          <w:bCs/>
          <w:kern w:val="0"/>
          <w:sz w:val="24"/>
          <w:szCs w:val="24"/>
          <w14:ligatures w14:val="none"/>
        </w:rPr>
        <w:t xml:space="preserve">Audrey Hepburn y </w:t>
      </w:r>
      <w:proofErr w:type="spellStart"/>
      <w:r w:rsidRPr="00D838D2">
        <w:rPr>
          <w:rFonts w:ascii="CorpoS" w:hAnsi="CorpoS"/>
          <w:b/>
          <w:bCs/>
          <w:kern w:val="0"/>
          <w:sz w:val="24"/>
          <w:szCs w:val="24"/>
          <w14:ligatures w14:val="none"/>
        </w:rPr>
        <w:t>Faye</w:t>
      </w:r>
      <w:proofErr w:type="spellEnd"/>
      <w:r w:rsidRPr="00D838D2">
        <w:rPr>
          <w:rFonts w:ascii="CorpoS" w:hAnsi="CorpoS"/>
          <w:b/>
          <w:bCs/>
          <w:kern w:val="0"/>
          <w:sz w:val="24"/>
          <w:szCs w:val="24"/>
          <w14:ligatures w14:val="none"/>
        </w:rPr>
        <w:t xml:space="preserve"> Dunaway: Las estrellas de Hollywood a través del objetivo</w:t>
      </w:r>
    </w:p>
    <w:p w14:paraId="4BD33FEE"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lastRenderedPageBreak/>
        <w:t xml:space="preserve">En 1977, </w:t>
      </w:r>
      <w:proofErr w:type="spellStart"/>
      <w:r w:rsidRPr="00D838D2">
        <w:rPr>
          <w:rFonts w:ascii="CorpoS" w:hAnsi="CorpoS"/>
          <w:kern w:val="0"/>
          <w:sz w:val="24"/>
          <w:szCs w:val="24"/>
          <w14:ligatures w14:val="none"/>
        </w:rPr>
        <w:t>Faye</w:t>
      </w:r>
      <w:proofErr w:type="spellEnd"/>
      <w:r w:rsidRPr="00D838D2">
        <w:rPr>
          <w:rFonts w:ascii="CorpoS" w:hAnsi="CorpoS"/>
          <w:kern w:val="0"/>
          <w:sz w:val="24"/>
          <w:szCs w:val="24"/>
          <w14:ligatures w14:val="none"/>
        </w:rPr>
        <w:t xml:space="preserve"> Dunaway ganó el Oscar a la mejor actriz por su papel en "Network", de </w:t>
      </w:r>
      <w:proofErr w:type="spellStart"/>
      <w:r w:rsidRPr="00D838D2">
        <w:rPr>
          <w:rFonts w:ascii="CorpoS" w:hAnsi="CorpoS"/>
          <w:kern w:val="0"/>
          <w:sz w:val="24"/>
          <w:szCs w:val="24"/>
          <w14:ligatures w14:val="none"/>
        </w:rPr>
        <w:t>Sidney</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Lumet</w:t>
      </w:r>
      <w:proofErr w:type="spellEnd"/>
      <w:r w:rsidRPr="00D838D2">
        <w:rPr>
          <w:rFonts w:ascii="CorpoS" w:hAnsi="CorpoS"/>
          <w:kern w:val="0"/>
          <w:sz w:val="24"/>
          <w:szCs w:val="24"/>
          <w14:ligatures w14:val="none"/>
        </w:rPr>
        <w:t xml:space="preserve">. Tras un maratón de felicitaciones y fiesta, Dunaway se había acostado a las 3 de la madrugada, pero bajó a la piscina del hotel Beverly </w:t>
      </w:r>
      <w:proofErr w:type="spellStart"/>
      <w:r w:rsidRPr="00D838D2">
        <w:rPr>
          <w:rFonts w:ascii="CorpoS" w:hAnsi="CorpoS"/>
          <w:kern w:val="0"/>
          <w:sz w:val="24"/>
          <w:szCs w:val="24"/>
          <w14:ligatures w14:val="none"/>
        </w:rPr>
        <w:t>Hills</w:t>
      </w:r>
      <w:proofErr w:type="spellEnd"/>
      <w:r w:rsidRPr="00D838D2">
        <w:rPr>
          <w:rFonts w:ascii="CorpoS" w:hAnsi="CorpoS"/>
          <w:kern w:val="0"/>
          <w:sz w:val="24"/>
          <w:szCs w:val="24"/>
          <w14:ligatures w14:val="none"/>
        </w:rPr>
        <w:t xml:space="preserve"> a las 6:30 para una sesión de fotos. "La instantánea, tomada por Terry O'Neill, muestra a la actriz en la cima de su carrera, al tiempo que revela la verdadera naturaleza de la fama del mundo del espectáculo entre bastidores. Sólo una corta noche separa el apogeo de su carrera del trabajo diurno, y se crea una escena perfumada con una ligera melancolía. O'Neill bautizó la imagen con el nombre de '</w:t>
      </w:r>
      <w:proofErr w:type="spellStart"/>
      <w:r w:rsidRPr="00D838D2">
        <w:rPr>
          <w:rFonts w:ascii="CorpoS" w:hAnsi="CorpoS"/>
          <w:kern w:val="0"/>
          <w:sz w:val="24"/>
          <w:szCs w:val="24"/>
          <w14:ligatures w14:val="none"/>
        </w:rPr>
        <w:t>The</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Morning</w:t>
      </w:r>
      <w:proofErr w:type="spellEnd"/>
      <w:r w:rsidRPr="00D838D2">
        <w:rPr>
          <w:rFonts w:ascii="CorpoS" w:hAnsi="CorpoS"/>
          <w:kern w:val="0"/>
          <w:sz w:val="24"/>
          <w:szCs w:val="24"/>
          <w14:ligatures w14:val="none"/>
        </w:rPr>
        <w:t xml:space="preserve"> After' (La mañana siguiente), y la calificó como la mejor foto de los Oscar jamás tomada", afirma Caroline </w:t>
      </w:r>
      <w:proofErr w:type="spellStart"/>
      <w:r w:rsidRPr="00D838D2">
        <w:rPr>
          <w:rFonts w:ascii="CorpoS" w:hAnsi="CorpoS"/>
          <w:kern w:val="0"/>
          <w:sz w:val="24"/>
          <w:szCs w:val="24"/>
          <w14:ligatures w14:val="none"/>
        </w:rPr>
        <w:t>Guschelbauer</w:t>
      </w:r>
      <w:proofErr w:type="spellEnd"/>
      <w:r w:rsidRPr="00D838D2">
        <w:rPr>
          <w:rFonts w:ascii="CorpoS" w:hAnsi="CorpoS"/>
          <w:kern w:val="0"/>
          <w:sz w:val="24"/>
          <w:szCs w:val="24"/>
          <w14:ligatures w14:val="none"/>
        </w:rPr>
        <w:t xml:space="preserve">, responsable de "Tiempos modernos" junto con Anna </w:t>
      </w:r>
      <w:proofErr w:type="spellStart"/>
      <w:r w:rsidRPr="00D838D2">
        <w:rPr>
          <w:rFonts w:ascii="CorpoS" w:hAnsi="CorpoS"/>
          <w:kern w:val="0"/>
          <w:sz w:val="24"/>
          <w:szCs w:val="24"/>
          <w14:ligatures w14:val="none"/>
        </w:rPr>
        <w:t>Zimm</w:t>
      </w:r>
      <w:proofErr w:type="spellEnd"/>
      <w:r w:rsidRPr="00D838D2">
        <w:rPr>
          <w:rFonts w:ascii="CorpoS" w:hAnsi="CorpoS"/>
          <w:kern w:val="0"/>
          <w:sz w:val="24"/>
          <w:szCs w:val="24"/>
          <w14:ligatures w14:val="none"/>
        </w:rPr>
        <w:t>, describiendo así otro punto culminante de la subasta de fotografía.</w:t>
      </w:r>
    </w:p>
    <w:p w14:paraId="02487B89" w14:textId="77777777" w:rsidR="00D838D2" w:rsidRPr="00D838D2"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 </w:t>
      </w:r>
    </w:p>
    <w:p w14:paraId="3B070452" w14:textId="31B7E3BA" w:rsidR="00E57459" w:rsidRDefault="00D838D2" w:rsidP="00D838D2">
      <w:pPr>
        <w:spacing w:after="0" w:line="360" w:lineRule="auto"/>
        <w:jc w:val="both"/>
        <w:rPr>
          <w:rFonts w:ascii="CorpoS" w:hAnsi="CorpoS"/>
          <w:kern w:val="0"/>
          <w:sz w:val="24"/>
          <w:szCs w:val="24"/>
          <w14:ligatures w14:val="none"/>
        </w:rPr>
      </w:pPr>
      <w:r w:rsidRPr="00D838D2">
        <w:rPr>
          <w:rFonts w:ascii="CorpoS" w:hAnsi="CorpoS"/>
          <w:kern w:val="0"/>
          <w:sz w:val="24"/>
          <w:szCs w:val="24"/>
          <w14:ligatures w14:val="none"/>
        </w:rPr>
        <w:t xml:space="preserve">Terry O'Neill (1938-2019) llegó de Londres a Los Ángeles en la década de 1970 y pronto se hizo un nombre como fotógrafo de retratos de las estrellas. Un año antes de su muerte, el fotógrafo de origen británico colaboró con Leica UK para lanzar una edición especial de 35 sets compuestos por una cámara de película Leica MP, un objetivo </w:t>
      </w:r>
      <w:proofErr w:type="spellStart"/>
      <w:r w:rsidRPr="00D838D2">
        <w:rPr>
          <w:rFonts w:ascii="CorpoS" w:hAnsi="CorpoS"/>
          <w:kern w:val="0"/>
          <w:sz w:val="24"/>
          <w:szCs w:val="24"/>
          <w14:ligatures w14:val="none"/>
        </w:rPr>
        <w:t>Summilux</w:t>
      </w:r>
      <w:proofErr w:type="spellEnd"/>
      <w:r w:rsidRPr="00D838D2">
        <w:rPr>
          <w:rFonts w:ascii="CorpoS" w:hAnsi="CorpoS"/>
          <w:kern w:val="0"/>
          <w:sz w:val="24"/>
          <w:szCs w:val="24"/>
          <w14:ligatures w14:val="none"/>
        </w:rPr>
        <w:t xml:space="preserve"> 50mm f1.4 y una fotografía inédita de Audrey Hepburn. Mientras que la legendaria fotografía de O'Neill de </w:t>
      </w:r>
      <w:proofErr w:type="spellStart"/>
      <w:r w:rsidRPr="00D838D2">
        <w:rPr>
          <w:rFonts w:ascii="CorpoS" w:hAnsi="CorpoS"/>
          <w:kern w:val="0"/>
          <w:sz w:val="24"/>
          <w:szCs w:val="24"/>
          <w14:ligatures w14:val="none"/>
        </w:rPr>
        <w:t>Faye</w:t>
      </w:r>
      <w:proofErr w:type="spellEnd"/>
      <w:r w:rsidRPr="00D838D2">
        <w:rPr>
          <w:rFonts w:ascii="CorpoS" w:hAnsi="CorpoS"/>
          <w:kern w:val="0"/>
          <w:sz w:val="24"/>
          <w:szCs w:val="24"/>
          <w14:ligatures w14:val="none"/>
        </w:rPr>
        <w:t xml:space="preserve"> Dunaway se subastará como parte de "Tiempos Modernos", uno de estos 35 sets formará parte de la subasta de cámaras (10 de junio) de </w:t>
      </w:r>
      <w:proofErr w:type="spellStart"/>
      <w:r w:rsidRPr="00D838D2">
        <w:rPr>
          <w:rFonts w:ascii="CorpoS" w:hAnsi="CorpoS"/>
          <w:kern w:val="0"/>
          <w:sz w:val="24"/>
          <w:szCs w:val="24"/>
          <w14:ligatures w14:val="none"/>
        </w:rPr>
        <w:t>Leitz</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Photographica</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Auction</w:t>
      </w:r>
      <w:proofErr w:type="spellEnd"/>
      <w:r w:rsidRPr="00D838D2">
        <w:rPr>
          <w:rFonts w:ascii="CorpoS" w:hAnsi="CorpoS"/>
          <w:kern w:val="0"/>
          <w:sz w:val="24"/>
          <w:szCs w:val="24"/>
          <w14:ligatures w14:val="none"/>
        </w:rPr>
        <w:t xml:space="preserve"> 42.</w:t>
      </w:r>
    </w:p>
    <w:p w14:paraId="2D3F15DB" w14:textId="77777777" w:rsidR="00D838D2" w:rsidRPr="00E57459" w:rsidRDefault="00D838D2" w:rsidP="00D838D2">
      <w:pPr>
        <w:spacing w:after="0" w:line="360" w:lineRule="auto"/>
        <w:jc w:val="both"/>
        <w:rPr>
          <w:rFonts w:ascii="CorpoS" w:hAnsi="CorpoS"/>
          <w:b/>
          <w:bCs/>
          <w:kern w:val="0"/>
          <w:sz w:val="24"/>
          <w:szCs w:val="24"/>
          <w14:ligatures w14:val="none"/>
        </w:rPr>
      </w:pPr>
    </w:p>
    <w:p w14:paraId="709AD5F9" w14:textId="77777777" w:rsidR="00D838D2" w:rsidRDefault="00D838D2" w:rsidP="00E57459">
      <w:pPr>
        <w:spacing w:after="0" w:line="360" w:lineRule="auto"/>
        <w:jc w:val="both"/>
        <w:rPr>
          <w:rFonts w:ascii="CorpoS" w:hAnsi="CorpoS"/>
          <w:b/>
          <w:bCs/>
          <w:kern w:val="0"/>
          <w:sz w:val="24"/>
          <w:szCs w:val="24"/>
          <w14:ligatures w14:val="none"/>
        </w:rPr>
      </w:pPr>
      <w:r w:rsidRPr="00D838D2">
        <w:rPr>
          <w:rFonts w:ascii="CorpoS" w:hAnsi="CorpoS"/>
          <w:b/>
          <w:bCs/>
          <w:kern w:val="0"/>
          <w:sz w:val="24"/>
          <w:szCs w:val="24"/>
          <w14:ligatures w14:val="none"/>
        </w:rPr>
        <w:t>En directo in situ, por escrito, online o por teléfono</w:t>
      </w:r>
    </w:p>
    <w:p w14:paraId="7405F87B" w14:textId="027807D3" w:rsidR="00E57459" w:rsidRPr="00E57459" w:rsidRDefault="00D838D2" w:rsidP="00E57459">
      <w:pPr>
        <w:spacing w:after="0" w:line="360" w:lineRule="auto"/>
        <w:jc w:val="both"/>
        <w:rPr>
          <w:rFonts w:ascii="CorpoS" w:hAnsi="CorpoS"/>
          <w:b/>
          <w:bCs/>
          <w:kern w:val="0"/>
          <w:sz w:val="24"/>
          <w:szCs w:val="24"/>
          <w14:ligatures w14:val="none"/>
        </w:rPr>
      </w:pPr>
      <w:r w:rsidRPr="00D838D2">
        <w:rPr>
          <w:rFonts w:ascii="CorpoS" w:hAnsi="CorpoS"/>
          <w:kern w:val="0"/>
          <w:sz w:val="24"/>
          <w:szCs w:val="24"/>
          <w14:ligatures w14:val="none"/>
        </w:rPr>
        <w:t xml:space="preserve">La subasta </w:t>
      </w:r>
      <w:proofErr w:type="spellStart"/>
      <w:r w:rsidRPr="00D838D2">
        <w:rPr>
          <w:rFonts w:ascii="CorpoS" w:hAnsi="CorpoS"/>
          <w:kern w:val="0"/>
          <w:sz w:val="24"/>
          <w:szCs w:val="24"/>
          <w14:ligatures w14:val="none"/>
        </w:rPr>
        <w:t>Leitz</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Photographica</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Auction</w:t>
      </w:r>
      <w:proofErr w:type="spellEnd"/>
      <w:r w:rsidRPr="00D838D2">
        <w:rPr>
          <w:rFonts w:ascii="CorpoS" w:hAnsi="CorpoS"/>
          <w:kern w:val="0"/>
          <w:sz w:val="24"/>
          <w:szCs w:val="24"/>
          <w14:ligatures w14:val="none"/>
        </w:rPr>
        <w:t xml:space="preserve"> 42 tendrá lugar durante dos días en el </w:t>
      </w:r>
      <w:proofErr w:type="spellStart"/>
      <w:r w:rsidRPr="00D838D2">
        <w:rPr>
          <w:rFonts w:ascii="CorpoS" w:hAnsi="CorpoS"/>
          <w:kern w:val="0"/>
          <w:sz w:val="24"/>
          <w:szCs w:val="24"/>
          <w14:ligatures w14:val="none"/>
        </w:rPr>
        <w:t>Leitz</w:t>
      </w:r>
      <w:proofErr w:type="spellEnd"/>
      <w:r w:rsidRPr="00D838D2">
        <w:rPr>
          <w:rFonts w:ascii="CorpoS" w:hAnsi="CorpoS"/>
          <w:kern w:val="0"/>
          <w:sz w:val="24"/>
          <w:szCs w:val="24"/>
          <w14:ligatures w14:val="none"/>
        </w:rPr>
        <w:t xml:space="preserve"> Park de </w:t>
      </w:r>
      <w:proofErr w:type="spellStart"/>
      <w:r w:rsidRPr="00D838D2">
        <w:rPr>
          <w:rFonts w:ascii="CorpoS" w:hAnsi="CorpoS"/>
          <w:kern w:val="0"/>
          <w:sz w:val="24"/>
          <w:szCs w:val="24"/>
          <w14:ligatures w14:val="none"/>
        </w:rPr>
        <w:t>Wetzlar</w:t>
      </w:r>
      <w:proofErr w:type="spellEnd"/>
      <w:r w:rsidRPr="00D838D2">
        <w:rPr>
          <w:rFonts w:ascii="CorpoS" w:hAnsi="CorpoS"/>
          <w:kern w:val="0"/>
          <w:sz w:val="24"/>
          <w:szCs w:val="24"/>
          <w14:ligatures w14:val="none"/>
        </w:rPr>
        <w:t xml:space="preserve">. El 9 de junio tendrá lugar la subasta de fotografía "Tiempos modernos"; el 10 de junio le seguirá la subasta de cámaras históricas. Las pujas se pueden presentar por adelantado online (www.leitz-auction.com), por escrito o por teléfono. Se puede pujar en </w:t>
      </w:r>
      <w:r w:rsidRPr="00D838D2">
        <w:rPr>
          <w:rFonts w:ascii="CorpoS" w:hAnsi="CorpoS"/>
          <w:kern w:val="0"/>
          <w:sz w:val="24"/>
          <w:szCs w:val="24"/>
          <w14:ligatures w14:val="none"/>
        </w:rPr>
        <w:lastRenderedPageBreak/>
        <w:t xml:space="preserve">directo durante la subasta in situ o en www.leitz-auction.com y www.liveauctioneers.com. </w:t>
      </w:r>
      <w:proofErr w:type="spellStart"/>
      <w:r w:rsidRPr="00D838D2">
        <w:rPr>
          <w:rFonts w:ascii="CorpoS" w:hAnsi="CorpoS"/>
          <w:kern w:val="0"/>
          <w:sz w:val="24"/>
          <w:szCs w:val="24"/>
          <w14:ligatures w14:val="none"/>
        </w:rPr>
        <w:t>Leitz</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Photographica</w:t>
      </w:r>
      <w:proofErr w:type="spellEnd"/>
      <w:r w:rsidRPr="00D838D2">
        <w:rPr>
          <w:rFonts w:ascii="CorpoS" w:hAnsi="CorpoS"/>
          <w:kern w:val="0"/>
          <w:sz w:val="24"/>
          <w:szCs w:val="24"/>
          <w14:ligatures w14:val="none"/>
        </w:rPr>
        <w:t xml:space="preserve"> </w:t>
      </w:r>
      <w:proofErr w:type="spellStart"/>
      <w:r w:rsidRPr="00D838D2">
        <w:rPr>
          <w:rFonts w:ascii="CorpoS" w:hAnsi="CorpoS"/>
          <w:kern w:val="0"/>
          <w:sz w:val="24"/>
          <w:szCs w:val="24"/>
          <w14:ligatures w14:val="none"/>
        </w:rPr>
        <w:t>Auction</w:t>
      </w:r>
      <w:proofErr w:type="spellEnd"/>
      <w:r w:rsidRPr="00D838D2">
        <w:rPr>
          <w:rFonts w:ascii="CorpoS" w:hAnsi="CorpoS"/>
          <w:kern w:val="0"/>
          <w:sz w:val="24"/>
          <w:szCs w:val="24"/>
          <w14:ligatures w14:val="none"/>
        </w:rPr>
        <w:t xml:space="preserve"> volverá a Viena en noviembre de 2023.</w:t>
      </w:r>
    </w:p>
    <w:p w14:paraId="241A6D90" w14:textId="77777777" w:rsidR="00E57459" w:rsidRPr="00E57459" w:rsidRDefault="00E57459" w:rsidP="00E57459">
      <w:pPr>
        <w:spacing w:after="0" w:line="360" w:lineRule="auto"/>
        <w:jc w:val="both"/>
        <w:rPr>
          <w:rFonts w:ascii="CorpoS" w:hAnsi="CorpoS"/>
          <w:b/>
          <w:bCs/>
          <w:kern w:val="0"/>
          <w:sz w:val="24"/>
          <w:szCs w:val="24"/>
          <w14:ligatures w14:val="none"/>
        </w:rPr>
      </w:pPr>
    </w:p>
    <w:p w14:paraId="24E9EFED" w14:textId="77777777" w:rsidR="00E57459" w:rsidRPr="00E57459" w:rsidRDefault="00E57459" w:rsidP="00E57459">
      <w:pPr>
        <w:spacing w:after="0" w:line="360" w:lineRule="auto"/>
        <w:jc w:val="both"/>
        <w:rPr>
          <w:rFonts w:ascii="CorpoS" w:hAnsi="CorpoS"/>
          <w:b/>
          <w:bCs/>
          <w:kern w:val="0"/>
          <w:sz w:val="24"/>
          <w:szCs w:val="24"/>
          <w14:ligatures w14:val="none"/>
        </w:rPr>
      </w:pPr>
    </w:p>
    <w:p w14:paraId="1F11B882" w14:textId="77777777" w:rsidR="00E57459" w:rsidRPr="00E57459" w:rsidRDefault="00E57459" w:rsidP="00E57459">
      <w:pPr>
        <w:spacing w:after="0" w:line="360" w:lineRule="auto"/>
        <w:jc w:val="both"/>
        <w:rPr>
          <w:rFonts w:ascii="CorpoS" w:hAnsi="CorpoS"/>
          <w:b/>
          <w:bCs/>
          <w:kern w:val="0"/>
          <w:sz w:val="24"/>
          <w:szCs w:val="24"/>
          <w14:ligatures w14:val="none"/>
        </w:rPr>
      </w:pPr>
    </w:p>
    <w:p w14:paraId="05E00A27" w14:textId="77777777" w:rsidR="00E57459" w:rsidRPr="00E57459" w:rsidRDefault="00E57459" w:rsidP="00E57459">
      <w:pPr>
        <w:spacing w:after="0" w:line="360" w:lineRule="auto"/>
        <w:jc w:val="both"/>
        <w:rPr>
          <w:rFonts w:ascii="CorpoS" w:hAnsi="CorpoS"/>
          <w:b/>
          <w:bCs/>
          <w:kern w:val="0"/>
          <w:sz w:val="24"/>
          <w:szCs w:val="24"/>
          <w14:ligatures w14:val="none"/>
        </w:rPr>
      </w:pPr>
    </w:p>
    <w:p w14:paraId="6D3212B9" w14:textId="77777777" w:rsidR="00E57459" w:rsidRDefault="00E57459" w:rsidP="00E57459">
      <w:pPr>
        <w:spacing w:after="0" w:line="360" w:lineRule="auto"/>
        <w:jc w:val="both"/>
        <w:rPr>
          <w:rFonts w:ascii="CorpoS" w:hAnsi="CorpoS"/>
          <w:b/>
          <w:bCs/>
          <w:kern w:val="0"/>
          <w:sz w:val="24"/>
          <w:szCs w:val="24"/>
          <w14:ligatures w14:val="none"/>
        </w:rPr>
      </w:pPr>
    </w:p>
    <w:p w14:paraId="2A19DD41" w14:textId="77777777" w:rsidR="00522F2B" w:rsidRDefault="00522F2B" w:rsidP="00D838D2">
      <w:pPr>
        <w:spacing w:after="0" w:line="360" w:lineRule="auto"/>
        <w:jc w:val="both"/>
        <w:rPr>
          <w:rFonts w:ascii="CorpoS" w:hAnsi="CorpoS"/>
          <w:b/>
          <w:bCs/>
          <w:kern w:val="0"/>
          <w:sz w:val="24"/>
          <w:szCs w:val="24"/>
          <w:lang w:val="en-US"/>
          <w14:ligatures w14:val="none"/>
        </w:rPr>
      </w:pPr>
    </w:p>
    <w:p w14:paraId="483785BC" w14:textId="2615B6FD" w:rsidR="00D838D2" w:rsidRDefault="00D838D2" w:rsidP="00D838D2">
      <w:pPr>
        <w:spacing w:after="0" w:line="360" w:lineRule="auto"/>
        <w:jc w:val="both"/>
        <w:rPr>
          <w:rFonts w:ascii="CorpoS" w:hAnsi="CorpoS"/>
          <w:b/>
          <w:bCs/>
          <w:kern w:val="0"/>
          <w:sz w:val="24"/>
          <w:szCs w:val="24"/>
          <w:lang w:val="en-US"/>
          <w14:ligatures w14:val="none"/>
        </w:rPr>
      </w:pPr>
      <w:proofErr w:type="spellStart"/>
      <w:r w:rsidRPr="00D838D2">
        <w:rPr>
          <w:rFonts w:ascii="CorpoS" w:hAnsi="CorpoS"/>
          <w:b/>
          <w:bCs/>
          <w:kern w:val="0"/>
          <w:sz w:val="24"/>
          <w:szCs w:val="24"/>
          <w:lang w:val="en-US"/>
          <w14:ligatures w14:val="none"/>
        </w:rPr>
        <w:t>Leitz</w:t>
      </w:r>
      <w:proofErr w:type="spellEnd"/>
      <w:r w:rsidRPr="00D838D2">
        <w:rPr>
          <w:rFonts w:ascii="CorpoS" w:hAnsi="CorpoS"/>
          <w:b/>
          <w:bCs/>
          <w:kern w:val="0"/>
          <w:sz w:val="24"/>
          <w:szCs w:val="24"/>
          <w:lang w:val="en-US"/>
          <w14:ligatures w14:val="none"/>
        </w:rPr>
        <w:t xml:space="preserve"> </w:t>
      </w:r>
      <w:proofErr w:type="spellStart"/>
      <w:r w:rsidRPr="00D838D2">
        <w:rPr>
          <w:rFonts w:ascii="CorpoS" w:hAnsi="CorpoS"/>
          <w:b/>
          <w:bCs/>
          <w:kern w:val="0"/>
          <w:sz w:val="24"/>
          <w:szCs w:val="24"/>
          <w:lang w:val="en-US"/>
          <w14:ligatures w14:val="none"/>
        </w:rPr>
        <w:t>Photographica</w:t>
      </w:r>
      <w:proofErr w:type="spellEnd"/>
      <w:r w:rsidRPr="00D838D2">
        <w:rPr>
          <w:rFonts w:ascii="CorpoS" w:hAnsi="CorpoS"/>
          <w:b/>
          <w:bCs/>
          <w:kern w:val="0"/>
          <w:sz w:val="24"/>
          <w:szCs w:val="24"/>
          <w:lang w:val="en-US"/>
          <w14:ligatures w14:val="none"/>
        </w:rPr>
        <w:t xml:space="preserve"> Auction 42</w:t>
      </w:r>
    </w:p>
    <w:p w14:paraId="7EA8A02C" w14:textId="77777777" w:rsidR="00522F2B" w:rsidRPr="00D838D2" w:rsidRDefault="00522F2B" w:rsidP="00D838D2">
      <w:pPr>
        <w:spacing w:after="0" w:line="360" w:lineRule="auto"/>
        <w:jc w:val="both"/>
        <w:rPr>
          <w:rFonts w:ascii="CorpoS" w:hAnsi="CorpoS"/>
          <w:b/>
          <w:bCs/>
          <w:kern w:val="0"/>
          <w:sz w:val="24"/>
          <w:szCs w:val="24"/>
          <w:lang w:val="en-US"/>
          <w14:ligatures w14:val="none"/>
        </w:rPr>
      </w:pPr>
    </w:p>
    <w:p w14:paraId="30178EF6" w14:textId="77777777" w:rsidR="00522F2B" w:rsidRDefault="00522F2B" w:rsidP="00522F2B">
      <w:pPr>
        <w:pStyle w:val="HTMLPreformatted"/>
        <w:shd w:val="clear" w:color="auto" w:fill="FFFFFF"/>
        <w:spacing w:line="360" w:lineRule="atLeast"/>
        <w:textAlignment w:val="baseline"/>
      </w:pPr>
      <w:r w:rsidRPr="00BB6770">
        <w:rPr>
          <w:rFonts w:ascii="CorpoS" w:eastAsia="Calibri Light" w:hAnsi="CorpoS"/>
          <w:bCs/>
          <w:sz w:val="24"/>
          <w:szCs w:val="24"/>
          <w:lang w:val="es-MX"/>
        </w:rPr>
        <w:t xml:space="preserve">Dónde: </w:t>
      </w:r>
      <w:proofErr w:type="spellStart"/>
      <w:r w:rsidRPr="00BB6770">
        <w:rPr>
          <w:rFonts w:ascii="CorpoS" w:eastAsia="Calibri Light" w:hAnsi="CorpoS"/>
          <w:bCs/>
          <w:sz w:val="24"/>
          <w:szCs w:val="24"/>
          <w:lang w:val="es-MX"/>
        </w:rPr>
        <w:t>Leitz</w:t>
      </w:r>
      <w:proofErr w:type="spellEnd"/>
      <w:r w:rsidRPr="00BB6770">
        <w:rPr>
          <w:rFonts w:ascii="CorpoS" w:eastAsia="Calibri Light" w:hAnsi="CorpoS"/>
          <w:bCs/>
          <w:sz w:val="24"/>
          <w:szCs w:val="24"/>
          <w:lang w:val="es-MX"/>
        </w:rPr>
        <w:t xml:space="preserve"> Park, </w:t>
      </w:r>
      <w:proofErr w:type="spellStart"/>
      <w:r w:rsidRPr="00BB6770">
        <w:rPr>
          <w:rFonts w:ascii="CorpoS" w:eastAsia="Calibri Light" w:hAnsi="CorpoS"/>
          <w:bCs/>
          <w:sz w:val="24"/>
          <w:szCs w:val="24"/>
          <w:lang w:val="es-MX"/>
        </w:rPr>
        <w:t>Wetzlar</w:t>
      </w:r>
      <w:proofErr w:type="spellEnd"/>
      <w:r w:rsidRPr="00BB6770">
        <w:rPr>
          <w:rFonts w:ascii="CorpoS" w:eastAsia="Calibri Light" w:hAnsi="CorpoS"/>
          <w:bCs/>
          <w:sz w:val="24"/>
          <w:szCs w:val="24"/>
          <w:lang w:val="es-MX"/>
        </w:rPr>
        <w:t xml:space="preserve"> (Alemania)</w:t>
      </w:r>
    </w:p>
    <w:p w14:paraId="12D44950" w14:textId="77777777" w:rsidR="00522F2B" w:rsidRPr="007D429D" w:rsidRDefault="00522F2B" w:rsidP="00522F2B">
      <w:pPr>
        <w:pStyle w:val="HTMLPreformatted"/>
        <w:shd w:val="clear" w:color="auto" w:fill="FFFFFF"/>
        <w:spacing w:line="360" w:lineRule="atLeast"/>
        <w:textAlignment w:val="baseline"/>
        <w:rPr>
          <w:rFonts w:ascii="CorpoS" w:eastAsia="Calibri Light" w:hAnsi="CorpoS"/>
          <w:bCs/>
          <w:sz w:val="24"/>
          <w:szCs w:val="24"/>
          <w:lang w:val="en-US"/>
        </w:rPr>
      </w:pPr>
      <w:proofErr w:type="spellStart"/>
      <w:r w:rsidRPr="00BB6770">
        <w:rPr>
          <w:rFonts w:ascii="CorpoS" w:eastAsia="Calibri Light" w:hAnsi="CorpoS"/>
          <w:bCs/>
          <w:sz w:val="24"/>
          <w:szCs w:val="24"/>
          <w:lang w:val="en-US"/>
        </w:rPr>
        <w:t>Cuándo</w:t>
      </w:r>
      <w:proofErr w:type="spellEnd"/>
      <w:r w:rsidRPr="00BB6770">
        <w:rPr>
          <w:rFonts w:ascii="CorpoS" w:eastAsia="Calibri Light" w:hAnsi="CorpoS"/>
          <w:bCs/>
          <w:sz w:val="24"/>
          <w:szCs w:val="24"/>
          <w:lang w:val="en-US"/>
        </w:rPr>
        <w:t>: 9th June</w:t>
      </w:r>
      <w:r>
        <w:rPr>
          <w:rFonts w:ascii="CorpoS" w:eastAsia="Calibri Light" w:hAnsi="CorpoS"/>
          <w:bCs/>
          <w:sz w:val="24"/>
          <w:szCs w:val="24"/>
          <w:lang w:val="en-US"/>
        </w:rPr>
        <w:t xml:space="preserve"> 2023,</w:t>
      </w:r>
      <w:r w:rsidRPr="007D429D">
        <w:rPr>
          <w:rFonts w:ascii="CorpoS" w:eastAsia="Calibri Light" w:hAnsi="CorpoS"/>
          <w:bCs/>
          <w:sz w:val="24"/>
          <w:szCs w:val="24"/>
          <w:lang w:val="en-US"/>
        </w:rPr>
        <w:t xml:space="preserve"> </w:t>
      </w:r>
      <w:r>
        <w:rPr>
          <w:rFonts w:ascii="CorpoS" w:eastAsia="Calibri Light" w:hAnsi="CorpoS"/>
          <w:bCs/>
          <w:sz w:val="24"/>
          <w:szCs w:val="24"/>
          <w:lang w:val="en-US"/>
        </w:rPr>
        <w:t xml:space="preserve">6 pm </w:t>
      </w:r>
      <w:r w:rsidRPr="007D429D">
        <w:rPr>
          <w:rFonts w:ascii="CorpoS" w:eastAsia="Calibri Light" w:hAnsi="CorpoS"/>
          <w:bCs/>
          <w:sz w:val="24"/>
          <w:szCs w:val="24"/>
          <w:lang w:val="en-US"/>
        </w:rPr>
        <w:t>CE</w:t>
      </w:r>
      <w:r>
        <w:rPr>
          <w:rFonts w:ascii="CorpoS" w:eastAsia="Calibri Light" w:hAnsi="CorpoS"/>
          <w:bCs/>
          <w:sz w:val="24"/>
          <w:szCs w:val="24"/>
          <w:lang w:val="en-US"/>
        </w:rPr>
        <w:t>S</w:t>
      </w:r>
      <w:r w:rsidRPr="007D429D">
        <w:rPr>
          <w:rFonts w:ascii="CorpoS" w:eastAsia="Calibri Light" w:hAnsi="CorpoS"/>
          <w:bCs/>
          <w:sz w:val="24"/>
          <w:szCs w:val="24"/>
          <w:lang w:val="en-US"/>
        </w:rPr>
        <w:t>T</w:t>
      </w:r>
      <w:r>
        <w:rPr>
          <w:rFonts w:ascii="CorpoS" w:eastAsia="Calibri Light" w:hAnsi="CorpoS"/>
          <w:bCs/>
          <w:sz w:val="24"/>
          <w:szCs w:val="24"/>
          <w:lang w:val="en-US"/>
        </w:rPr>
        <w:t>; y 10</w:t>
      </w:r>
      <w:r w:rsidRPr="00D46FA9">
        <w:rPr>
          <w:rFonts w:ascii="CorpoS" w:eastAsia="Calibri Light" w:hAnsi="CorpoS"/>
          <w:bCs/>
          <w:sz w:val="24"/>
          <w:szCs w:val="24"/>
          <w:vertAlign w:val="superscript"/>
          <w:lang w:val="en-US"/>
        </w:rPr>
        <w:t>th</w:t>
      </w:r>
      <w:r>
        <w:rPr>
          <w:rFonts w:ascii="CorpoS" w:eastAsia="Calibri Light" w:hAnsi="CorpoS"/>
          <w:bCs/>
          <w:sz w:val="24"/>
          <w:szCs w:val="24"/>
          <w:lang w:val="en-US"/>
        </w:rPr>
        <w:t xml:space="preserve"> June 2023, 11 am CEST</w:t>
      </w:r>
    </w:p>
    <w:p w14:paraId="75CF0467" w14:textId="750D42A6" w:rsidR="00D838D2" w:rsidRPr="007D429D" w:rsidRDefault="00522F2B" w:rsidP="00522F2B">
      <w:pPr>
        <w:pStyle w:val="HTMLPreformatted"/>
        <w:shd w:val="clear" w:color="auto" w:fill="FFFFFF"/>
        <w:spacing w:line="360" w:lineRule="atLeast"/>
        <w:textAlignment w:val="baseline"/>
        <w:rPr>
          <w:rFonts w:ascii="CorpoS" w:eastAsia="Calibri Light" w:hAnsi="CorpoS"/>
          <w:bCs/>
          <w:sz w:val="24"/>
          <w:szCs w:val="24"/>
          <w:lang w:val="en-US"/>
        </w:rPr>
      </w:pPr>
      <w:hyperlink r:id="rId5" w:history="1">
        <w:r w:rsidRPr="007D429D">
          <w:rPr>
            <w:rStyle w:val="Hyperlink"/>
            <w:rFonts w:ascii="CorpoS" w:eastAsia="Calibri Light" w:hAnsi="CorpoS"/>
            <w:bCs/>
            <w:sz w:val="24"/>
            <w:szCs w:val="24"/>
            <w:lang w:val="en-US"/>
          </w:rPr>
          <w:t>www.leitz-aution.com</w:t>
        </w:r>
      </w:hyperlink>
    </w:p>
    <w:p w14:paraId="50B0C721" w14:textId="77777777" w:rsidR="00E57459" w:rsidRPr="00E57459" w:rsidRDefault="00E57459" w:rsidP="00E57459">
      <w:pPr>
        <w:spacing w:after="0" w:line="360" w:lineRule="auto"/>
        <w:jc w:val="both"/>
        <w:rPr>
          <w:rFonts w:ascii="CorpoS" w:hAnsi="CorpoS"/>
          <w:b/>
          <w:bCs/>
          <w:kern w:val="0"/>
          <w:sz w:val="24"/>
          <w:szCs w:val="24"/>
          <w14:ligatures w14:val="none"/>
        </w:rPr>
      </w:pPr>
    </w:p>
    <w:p w14:paraId="765CDFD0" w14:textId="77777777" w:rsidR="00D838D2" w:rsidRDefault="00D838D2" w:rsidP="00D838D2">
      <w:pPr>
        <w:spacing w:after="0" w:line="360" w:lineRule="auto"/>
        <w:jc w:val="both"/>
        <w:rPr>
          <w:rFonts w:ascii="CorpoS" w:hAnsi="CorpoS"/>
          <w:b/>
          <w:bCs/>
          <w:kern w:val="0"/>
          <w:sz w:val="24"/>
          <w:szCs w:val="24"/>
          <w:lang w:val="en-US"/>
          <w14:ligatures w14:val="none"/>
        </w:rPr>
      </w:pPr>
      <w:r w:rsidRPr="00D838D2">
        <w:rPr>
          <w:rFonts w:ascii="CorpoS" w:hAnsi="CorpoS"/>
          <w:b/>
          <w:bCs/>
          <w:kern w:val="0"/>
          <w:sz w:val="24"/>
          <w:szCs w:val="24"/>
          <w:lang w:val="en-US"/>
          <w14:ligatures w14:val="none"/>
        </w:rPr>
        <w:t xml:space="preserve">Si tiene preguntas sobre la inscripción y las ofertas, </w:t>
      </w:r>
      <w:proofErr w:type="spellStart"/>
      <w:r w:rsidRPr="00D838D2">
        <w:rPr>
          <w:rFonts w:ascii="CorpoS" w:hAnsi="CorpoS"/>
          <w:b/>
          <w:bCs/>
          <w:kern w:val="0"/>
          <w:sz w:val="24"/>
          <w:szCs w:val="24"/>
          <w:lang w:val="en-US"/>
          <w14:ligatures w14:val="none"/>
        </w:rPr>
        <w:t>póngase</w:t>
      </w:r>
      <w:proofErr w:type="spellEnd"/>
      <w:r w:rsidRPr="00D838D2">
        <w:rPr>
          <w:rFonts w:ascii="CorpoS" w:hAnsi="CorpoS"/>
          <w:b/>
          <w:bCs/>
          <w:kern w:val="0"/>
          <w:sz w:val="24"/>
          <w:szCs w:val="24"/>
          <w:lang w:val="en-US"/>
          <w14:ligatures w14:val="none"/>
        </w:rPr>
        <w:t xml:space="preserve"> </w:t>
      </w:r>
      <w:proofErr w:type="spellStart"/>
      <w:r w:rsidRPr="00D838D2">
        <w:rPr>
          <w:rFonts w:ascii="CorpoS" w:hAnsi="CorpoS"/>
          <w:b/>
          <w:bCs/>
          <w:kern w:val="0"/>
          <w:sz w:val="24"/>
          <w:szCs w:val="24"/>
          <w:lang w:val="en-US"/>
          <w14:ligatures w14:val="none"/>
        </w:rPr>
        <w:t>en</w:t>
      </w:r>
      <w:proofErr w:type="spellEnd"/>
      <w:r w:rsidRPr="00D838D2">
        <w:rPr>
          <w:rFonts w:ascii="CorpoS" w:hAnsi="CorpoS"/>
          <w:b/>
          <w:bCs/>
          <w:kern w:val="0"/>
          <w:sz w:val="24"/>
          <w:szCs w:val="24"/>
          <w:lang w:val="en-US"/>
          <w14:ligatures w14:val="none"/>
        </w:rPr>
        <w:t xml:space="preserve"> </w:t>
      </w:r>
      <w:proofErr w:type="spellStart"/>
      <w:r w:rsidRPr="00D838D2">
        <w:rPr>
          <w:rFonts w:ascii="CorpoS" w:hAnsi="CorpoS"/>
          <w:b/>
          <w:bCs/>
          <w:kern w:val="0"/>
          <w:sz w:val="24"/>
          <w:szCs w:val="24"/>
          <w:lang w:val="en-US"/>
          <w14:ligatures w14:val="none"/>
        </w:rPr>
        <w:t>contacto</w:t>
      </w:r>
      <w:proofErr w:type="spellEnd"/>
      <w:r w:rsidRPr="00D838D2">
        <w:rPr>
          <w:rFonts w:ascii="CorpoS" w:hAnsi="CorpoS"/>
          <w:b/>
          <w:bCs/>
          <w:kern w:val="0"/>
          <w:sz w:val="24"/>
          <w:szCs w:val="24"/>
          <w:lang w:val="en-US"/>
          <w14:ligatures w14:val="none"/>
        </w:rPr>
        <w:t xml:space="preserve"> con:</w:t>
      </w:r>
    </w:p>
    <w:p w14:paraId="4B2ECAA6" w14:textId="77777777" w:rsidR="00522F2B" w:rsidRPr="00D838D2" w:rsidRDefault="00522F2B" w:rsidP="00D838D2">
      <w:pPr>
        <w:spacing w:after="0" w:line="360" w:lineRule="auto"/>
        <w:jc w:val="both"/>
        <w:rPr>
          <w:rFonts w:ascii="CorpoS" w:hAnsi="CorpoS"/>
          <w:b/>
          <w:bCs/>
          <w:kern w:val="0"/>
          <w:sz w:val="24"/>
          <w:szCs w:val="24"/>
          <w:lang w:val="en-US"/>
          <w14:ligatures w14:val="none"/>
        </w:rPr>
      </w:pPr>
    </w:p>
    <w:p w14:paraId="64032EC3" w14:textId="77777777" w:rsidR="00D838D2" w:rsidRPr="00D838D2" w:rsidRDefault="00D838D2" w:rsidP="00D838D2">
      <w:pPr>
        <w:rPr>
          <w:rFonts w:ascii="CorpoS" w:hAnsi="CorpoS"/>
          <w:kern w:val="0"/>
          <w:sz w:val="24"/>
          <w:szCs w:val="24"/>
          <w:lang w:val="en-US"/>
          <w14:ligatures w14:val="none"/>
        </w:rPr>
      </w:pPr>
      <w:proofErr w:type="spellStart"/>
      <w:r w:rsidRPr="00D838D2">
        <w:rPr>
          <w:rFonts w:ascii="CorpoS" w:hAnsi="CorpoS"/>
          <w:kern w:val="0"/>
          <w:sz w:val="24"/>
          <w:szCs w:val="24"/>
          <w:lang w:val="en-US"/>
          <w14:ligatures w14:val="none"/>
        </w:rPr>
        <w:t>Leitz</w:t>
      </w:r>
      <w:proofErr w:type="spellEnd"/>
      <w:r w:rsidRPr="00D838D2">
        <w:rPr>
          <w:rFonts w:ascii="CorpoS" w:hAnsi="CorpoS"/>
          <w:kern w:val="0"/>
          <w:sz w:val="24"/>
          <w:szCs w:val="24"/>
          <w:lang w:val="en-US"/>
          <w14:ligatures w14:val="none"/>
        </w:rPr>
        <w:t xml:space="preserve"> </w:t>
      </w:r>
      <w:proofErr w:type="spellStart"/>
      <w:r w:rsidRPr="00D838D2">
        <w:rPr>
          <w:rFonts w:ascii="CorpoS" w:hAnsi="CorpoS"/>
          <w:kern w:val="0"/>
          <w:sz w:val="24"/>
          <w:szCs w:val="24"/>
          <w:lang w:val="en-US"/>
          <w14:ligatures w14:val="none"/>
        </w:rPr>
        <w:t>Photographica</w:t>
      </w:r>
      <w:proofErr w:type="spellEnd"/>
      <w:r w:rsidRPr="00D838D2">
        <w:rPr>
          <w:rFonts w:ascii="CorpoS" w:hAnsi="CorpoS"/>
          <w:kern w:val="0"/>
          <w:sz w:val="24"/>
          <w:szCs w:val="24"/>
          <w:lang w:val="en-US"/>
          <w14:ligatures w14:val="none"/>
        </w:rPr>
        <w:t xml:space="preserve"> Auction</w:t>
      </w:r>
      <w:r w:rsidRPr="00D838D2">
        <w:rPr>
          <w:rFonts w:ascii="CorpoS" w:hAnsi="CorpoS"/>
          <w:kern w:val="0"/>
          <w:sz w:val="24"/>
          <w:szCs w:val="24"/>
          <w:lang w:val="en-US"/>
          <w14:ligatures w14:val="none"/>
        </w:rPr>
        <w:br/>
        <w:t>Andreas Schweiger</w:t>
      </w:r>
      <w:r w:rsidRPr="00D838D2">
        <w:rPr>
          <w:rFonts w:ascii="CorpoS" w:hAnsi="CorpoS"/>
          <w:kern w:val="0"/>
          <w:sz w:val="24"/>
          <w:szCs w:val="24"/>
          <w:lang w:val="en-US"/>
          <w14:ligatures w14:val="none"/>
        </w:rPr>
        <w:br/>
      </w:r>
      <w:proofErr w:type="spellStart"/>
      <w:r w:rsidRPr="00D838D2">
        <w:rPr>
          <w:rFonts w:ascii="CorpoS" w:hAnsi="CorpoS"/>
          <w:kern w:val="0"/>
          <w:sz w:val="24"/>
          <w:szCs w:val="24"/>
          <w:lang w:val="en-US"/>
          <w14:ligatures w14:val="none"/>
        </w:rPr>
        <w:t>Teléfono</w:t>
      </w:r>
      <w:proofErr w:type="spellEnd"/>
      <w:r w:rsidRPr="00D838D2">
        <w:rPr>
          <w:rFonts w:ascii="CorpoS" w:hAnsi="CorpoS"/>
          <w:kern w:val="0"/>
          <w:sz w:val="24"/>
          <w:szCs w:val="24"/>
          <w:lang w:val="en-US"/>
          <w14:ligatures w14:val="none"/>
        </w:rPr>
        <w:t>: +43 1 523 56 59 – 18</w:t>
      </w:r>
      <w:r w:rsidRPr="00D838D2">
        <w:rPr>
          <w:rFonts w:ascii="CorpoS" w:hAnsi="CorpoS"/>
          <w:kern w:val="0"/>
          <w:sz w:val="24"/>
          <w:szCs w:val="24"/>
          <w:lang w:val="en-US"/>
          <w14:ligatures w14:val="none"/>
        </w:rPr>
        <w:br/>
      </w:r>
      <w:hyperlink r:id="rId6" w:history="1">
        <w:r w:rsidRPr="00D838D2">
          <w:rPr>
            <w:rStyle w:val="Hyperlink"/>
            <w:rFonts w:ascii="CorpoS" w:eastAsia="Calibri Light" w:hAnsi="CorpoS" w:cs="Courier New"/>
            <w:bCs/>
            <w:kern w:val="0"/>
            <w:sz w:val="24"/>
            <w:szCs w:val="24"/>
            <w:lang w:val="en-US" w:eastAsia="de-DE"/>
            <w14:ligatures w14:val="none"/>
          </w:rPr>
          <w:t>andreas.schweiger@leitz-auction.com</w:t>
        </w:r>
      </w:hyperlink>
      <w:r w:rsidRPr="00D838D2">
        <w:rPr>
          <w:rFonts w:ascii="CorpoS" w:hAnsi="CorpoS"/>
          <w:kern w:val="0"/>
          <w:sz w:val="24"/>
          <w:szCs w:val="24"/>
          <w:lang w:val="en-US"/>
          <w14:ligatures w14:val="none"/>
        </w:rPr>
        <w:t> </w:t>
      </w:r>
    </w:p>
    <w:p w14:paraId="6925E6F3" w14:textId="77777777" w:rsidR="00D838D2" w:rsidRPr="00D838D2" w:rsidRDefault="00D838D2" w:rsidP="00D838D2">
      <w:pPr>
        <w:rPr>
          <w:color w:val="000000"/>
          <w:lang w:val="en-US"/>
        </w:rPr>
      </w:pPr>
      <w:r>
        <w:rPr>
          <w:color w:val="000000"/>
          <w:lang w:val="en-US"/>
        </w:rPr>
        <w:t> </w:t>
      </w:r>
    </w:p>
    <w:p w14:paraId="6E19D8A2" w14:textId="77777777" w:rsidR="00D838D2" w:rsidRDefault="00D838D2" w:rsidP="00522F2B">
      <w:pPr>
        <w:spacing w:after="0" w:line="360" w:lineRule="auto"/>
        <w:jc w:val="both"/>
        <w:rPr>
          <w:rFonts w:ascii="CorpoS" w:hAnsi="CorpoS"/>
          <w:b/>
          <w:bCs/>
          <w:kern w:val="0"/>
          <w:sz w:val="24"/>
          <w:szCs w:val="24"/>
          <w:lang w:val="en-US"/>
          <w14:ligatures w14:val="none"/>
        </w:rPr>
      </w:pPr>
      <w:r w:rsidRPr="00522F2B">
        <w:rPr>
          <w:rFonts w:ascii="CorpoS" w:hAnsi="CorpoS"/>
          <w:b/>
          <w:bCs/>
          <w:kern w:val="0"/>
          <w:sz w:val="24"/>
          <w:szCs w:val="24"/>
          <w:lang w:val="en-US"/>
          <w14:ligatures w14:val="none"/>
        </w:rPr>
        <w:t xml:space="preserve">Consultas de prensa y </w:t>
      </w:r>
      <w:proofErr w:type="spellStart"/>
      <w:r w:rsidRPr="00522F2B">
        <w:rPr>
          <w:rFonts w:ascii="CorpoS" w:hAnsi="CorpoS"/>
          <w:b/>
          <w:bCs/>
          <w:kern w:val="0"/>
          <w:sz w:val="24"/>
          <w:szCs w:val="24"/>
          <w:lang w:val="en-US"/>
          <w14:ligatures w14:val="none"/>
        </w:rPr>
        <w:t>medios</w:t>
      </w:r>
      <w:proofErr w:type="spellEnd"/>
      <w:r w:rsidRPr="00522F2B">
        <w:rPr>
          <w:rFonts w:ascii="CorpoS" w:hAnsi="CorpoS"/>
          <w:b/>
          <w:bCs/>
          <w:kern w:val="0"/>
          <w:sz w:val="24"/>
          <w:szCs w:val="24"/>
          <w:lang w:val="en-US"/>
          <w14:ligatures w14:val="none"/>
        </w:rPr>
        <w:t xml:space="preserve"> de </w:t>
      </w:r>
      <w:proofErr w:type="spellStart"/>
      <w:r w:rsidRPr="00522F2B">
        <w:rPr>
          <w:rFonts w:ascii="CorpoS" w:hAnsi="CorpoS"/>
          <w:b/>
          <w:bCs/>
          <w:kern w:val="0"/>
          <w:sz w:val="24"/>
          <w:szCs w:val="24"/>
          <w:lang w:val="en-US"/>
          <w14:ligatures w14:val="none"/>
        </w:rPr>
        <w:t>comunicación</w:t>
      </w:r>
      <w:proofErr w:type="spellEnd"/>
      <w:r w:rsidRPr="00522F2B">
        <w:rPr>
          <w:rFonts w:ascii="CorpoS" w:hAnsi="CorpoS"/>
          <w:b/>
          <w:bCs/>
          <w:kern w:val="0"/>
          <w:sz w:val="24"/>
          <w:szCs w:val="24"/>
          <w:lang w:val="en-US"/>
          <w14:ligatures w14:val="none"/>
        </w:rPr>
        <w:t>:</w:t>
      </w:r>
    </w:p>
    <w:p w14:paraId="5CE7EA97" w14:textId="77777777" w:rsidR="00522F2B" w:rsidRPr="00522F2B" w:rsidRDefault="00522F2B" w:rsidP="00522F2B">
      <w:pPr>
        <w:spacing w:after="0" w:line="360" w:lineRule="auto"/>
        <w:jc w:val="both"/>
        <w:rPr>
          <w:rFonts w:ascii="CorpoS" w:hAnsi="CorpoS"/>
          <w:b/>
          <w:bCs/>
          <w:kern w:val="0"/>
          <w:sz w:val="24"/>
          <w:szCs w:val="24"/>
          <w:lang w:val="en-US"/>
          <w14:ligatures w14:val="none"/>
        </w:rPr>
      </w:pPr>
    </w:p>
    <w:p w14:paraId="7098AF51" w14:textId="18C2CA2D" w:rsidR="00D838D2" w:rsidRPr="00522F2B" w:rsidRDefault="00D838D2" w:rsidP="00D838D2">
      <w:pPr>
        <w:rPr>
          <w:rFonts w:ascii="CorpoS" w:hAnsi="CorpoS"/>
          <w:kern w:val="0"/>
          <w:sz w:val="24"/>
          <w:szCs w:val="24"/>
          <w:lang w:val="en-US"/>
          <w14:ligatures w14:val="none"/>
        </w:rPr>
      </w:pPr>
      <w:r w:rsidRPr="00522F2B">
        <w:rPr>
          <w:rFonts w:ascii="CorpoS" w:hAnsi="CorpoS"/>
          <w:kern w:val="0"/>
          <w:sz w:val="24"/>
          <w:szCs w:val="24"/>
          <w:lang w:val="en-US"/>
          <w14:ligatures w14:val="none"/>
        </w:rPr>
        <w:t>Yield Public Relations</w:t>
      </w:r>
      <w:r w:rsidRPr="00522F2B">
        <w:rPr>
          <w:rFonts w:ascii="CorpoS" w:hAnsi="CorpoS"/>
          <w:kern w:val="0"/>
          <w:sz w:val="24"/>
          <w:szCs w:val="24"/>
          <w:lang w:val="en-US"/>
          <w14:ligatures w14:val="none"/>
        </w:rPr>
        <w:br/>
        <w:t xml:space="preserve">Leonard </w:t>
      </w:r>
      <w:proofErr w:type="spellStart"/>
      <w:r w:rsidRPr="00522F2B">
        <w:rPr>
          <w:rFonts w:ascii="CorpoS" w:hAnsi="CorpoS"/>
          <w:kern w:val="0"/>
          <w:sz w:val="24"/>
          <w:szCs w:val="24"/>
          <w:lang w:val="en-US"/>
          <w14:ligatures w14:val="none"/>
        </w:rPr>
        <w:t>Häusler-Dworschak</w:t>
      </w:r>
      <w:proofErr w:type="spellEnd"/>
      <w:r w:rsidRPr="00522F2B">
        <w:rPr>
          <w:rFonts w:ascii="CorpoS" w:hAnsi="CorpoS"/>
          <w:kern w:val="0"/>
          <w:sz w:val="24"/>
          <w:szCs w:val="24"/>
          <w:lang w:val="en-US"/>
          <w14:ligatures w14:val="none"/>
        </w:rPr>
        <w:br/>
      </w:r>
      <w:proofErr w:type="spellStart"/>
      <w:r w:rsidRPr="00522F2B">
        <w:rPr>
          <w:rFonts w:ascii="CorpoS" w:hAnsi="CorpoS"/>
          <w:kern w:val="0"/>
          <w:sz w:val="24"/>
          <w:szCs w:val="24"/>
          <w:lang w:val="en-US"/>
          <w14:ligatures w14:val="none"/>
        </w:rPr>
        <w:t>Teléfono</w:t>
      </w:r>
      <w:proofErr w:type="spellEnd"/>
      <w:r w:rsidRPr="00522F2B">
        <w:rPr>
          <w:rFonts w:ascii="CorpoS" w:hAnsi="CorpoS"/>
          <w:kern w:val="0"/>
          <w:sz w:val="24"/>
          <w:szCs w:val="24"/>
          <w:lang w:val="en-US"/>
          <w14:ligatures w14:val="none"/>
        </w:rPr>
        <w:t>: +43 676 5022609</w:t>
      </w:r>
      <w:r w:rsidRPr="00522F2B">
        <w:rPr>
          <w:rFonts w:ascii="CorpoS" w:hAnsi="CorpoS"/>
          <w:kern w:val="0"/>
          <w:sz w:val="24"/>
          <w:szCs w:val="24"/>
          <w:lang w:val="en-US"/>
          <w14:ligatures w14:val="none"/>
        </w:rPr>
        <w:br/>
      </w:r>
      <w:hyperlink r:id="rId7" w:history="1">
        <w:r w:rsidRPr="00522F2B">
          <w:rPr>
            <w:rStyle w:val="Hyperlink"/>
            <w:rFonts w:eastAsia="Calibri Light" w:cs="Courier New"/>
            <w:bCs/>
            <w:lang w:val="en-US" w:eastAsia="de-DE"/>
          </w:rPr>
          <w:t>l.haeusler-dworschak@yield.at</w:t>
        </w:r>
      </w:hyperlink>
    </w:p>
    <w:p w14:paraId="6C10EE64" w14:textId="40542003" w:rsidR="00E57459" w:rsidRPr="00E57459" w:rsidRDefault="00E57459" w:rsidP="00D838D2">
      <w:pPr>
        <w:spacing w:after="0" w:line="360" w:lineRule="auto"/>
        <w:jc w:val="both"/>
        <w:rPr>
          <w:rFonts w:ascii="CorpoS" w:hAnsi="CorpoS"/>
          <w:b/>
          <w:bCs/>
          <w:kern w:val="0"/>
          <w:sz w:val="24"/>
          <w:szCs w:val="24"/>
          <w:lang w:val="en-US"/>
          <w14:ligatures w14:val="none"/>
        </w:rPr>
      </w:pPr>
    </w:p>
    <w:sectPr w:rsidR="00E57459" w:rsidRPr="00E57459" w:rsidSect="00B5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poS">
    <w:altName w:val="Segoe UI Historic"/>
    <w:charset w:val="00"/>
    <w:family w:val="auto"/>
    <w:pitch w:val="variable"/>
    <w:sig w:usb0="A00001AF" w:usb1="100078F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59"/>
    <w:rsid w:val="003A5595"/>
    <w:rsid w:val="00522F2B"/>
    <w:rsid w:val="005348D3"/>
    <w:rsid w:val="008651C1"/>
    <w:rsid w:val="00B57C95"/>
    <w:rsid w:val="00BC0B26"/>
    <w:rsid w:val="00D838D2"/>
    <w:rsid w:val="00E57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6F2A"/>
  <w15:chartTrackingRefBased/>
  <w15:docId w15:val="{89CE5FFA-A54E-4DBA-A2C8-CAAF27DD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5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de-AT" w:eastAsia="de-DE"/>
      <w14:ligatures w14:val="none"/>
    </w:rPr>
  </w:style>
  <w:style w:type="character" w:customStyle="1" w:styleId="HTMLPreformattedChar">
    <w:name w:val="HTML Preformatted Char"/>
    <w:basedOn w:val="DefaultParagraphFont"/>
    <w:link w:val="HTMLPreformatted"/>
    <w:uiPriority w:val="99"/>
    <w:rsid w:val="00E57459"/>
    <w:rPr>
      <w:rFonts w:ascii="Courier New" w:eastAsia="Times New Roman" w:hAnsi="Courier New" w:cs="Courier New"/>
      <w:kern w:val="0"/>
      <w:sz w:val="20"/>
      <w:szCs w:val="20"/>
      <w:lang w:val="de-AT" w:eastAsia="de-DE"/>
      <w14:ligatures w14:val="none"/>
    </w:rPr>
  </w:style>
  <w:style w:type="character" w:styleId="Hyperlink">
    <w:name w:val="Hyperlink"/>
    <w:basedOn w:val="DefaultParagraphFont"/>
    <w:uiPriority w:val="99"/>
    <w:semiHidden/>
    <w:unhideWhenUsed/>
    <w:rsid w:val="00D838D2"/>
    <w:rPr>
      <w:color w:val="0563C1"/>
      <w:u w:val="single"/>
    </w:rPr>
  </w:style>
  <w:style w:type="character" w:customStyle="1" w:styleId="s1">
    <w:name w:val="s1"/>
    <w:basedOn w:val="DefaultParagraphFont"/>
    <w:rsid w:val="0052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644">
      <w:bodyDiv w:val="1"/>
      <w:marLeft w:val="0"/>
      <w:marRight w:val="0"/>
      <w:marTop w:val="0"/>
      <w:marBottom w:val="0"/>
      <w:divBdr>
        <w:top w:val="none" w:sz="0" w:space="0" w:color="auto"/>
        <w:left w:val="none" w:sz="0" w:space="0" w:color="auto"/>
        <w:bottom w:val="none" w:sz="0" w:space="0" w:color="auto"/>
        <w:right w:val="none" w:sz="0" w:space="0" w:color="auto"/>
      </w:divBdr>
    </w:div>
    <w:div w:id="206064564">
      <w:bodyDiv w:val="1"/>
      <w:marLeft w:val="0"/>
      <w:marRight w:val="0"/>
      <w:marTop w:val="0"/>
      <w:marBottom w:val="0"/>
      <w:divBdr>
        <w:top w:val="none" w:sz="0" w:space="0" w:color="auto"/>
        <w:left w:val="none" w:sz="0" w:space="0" w:color="auto"/>
        <w:bottom w:val="none" w:sz="0" w:space="0" w:color="auto"/>
        <w:right w:val="none" w:sz="0" w:space="0" w:color="auto"/>
      </w:divBdr>
    </w:div>
    <w:div w:id="541750416">
      <w:bodyDiv w:val="1"/>
      <w:marLeft w:val="0"/>
      <w:marRight w:val="0"/>
      <w:marTop w:val="0"/>
      <w:marBottom w:val="0"/>
      <w:divBdr>
        <w:top w:val="none" w:sz="0" w:space="0" w:color="auto"/>
        <w:left w:val="none" w:sz="0" w:space="0" w:color="auto"/>
        <w:bottom w:val="none" w:sz="0" w:space="0" w:color="auto"/>
        <w:right w:val="none" w:sz="0" w:space="0" w:color="auto"/>
      </w:divBdr>
    </w:div>
    <w:div w:id="848299252">
      <w:bodyDiv w:val="1"/>
      <w:marLeft w:val="0"/>
      <w:marRight w:val="0"/>
      <w:marTop w:val="0"/>
      <w:marBottom w:val="0"/>
      <w:divBdr>
        <w:top w:val="none" w:sz="0" w:space="0" w:color="auto"/>
        <w:left w:val="none" w:sz="0" w:space="0" w:color="auto"/>
        <w:bottom w:val="none" w:sz="0" w:space="0" w:color="auto"/>
        <w:right w:val="none" w:sz="0" w:space="0" w:color="auto"/>
      </w:divBdr>
    </w:div>
    <w:div w:id="1782919681">
      <w:bodyDiv w:val="1"/>
      <w:marLeft w:val="0"/>
      <w:marRight w:val="0"/>
      <w:marTop w:val="0"/>
      <w:marBottom w:val="0"/>
      <w:divBdr>
        <w:top w:val="none" w:sz="0" w:space="0" w:color="auto"/>
        <w:left w:val="none" w:sz="0" w:space="0" w:color="auto"/>
        <w:bottom w:val="none" w:sz="0" w:space="0" w:color="auto"/>
        <w:right w:val="none" w:sz="0" w:space="0" w:color="auto"/>
      </w:divBdr>
    </w:div>
    <w:div w:id="1921089016">
      <w:bodyDiv w:val="1"/>
      <w:marLeft w:val="0"/>
      <w:marRight w:val="0"/>
      <w:marTop w:val="0"/>
      <w:marBottom w:val="0"/>
      <w:divBdr>
        <w:top w:val="none" w:sz="0" w:space="0" w:color="auto"/>
        <w:left w:val="none" w:sz="0" w:space="0" w:color="auto"/>
        <w:bottom w:val="none" w:sz="0" w:space="0" w:color="auto"/>
        <w:right w:val="none" w:sz="0" w:space="0" w:color="auto"/>
      </w:divBdr>
    </w:div>
    <w:div w:id="20489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haeusler-dworschak@yiel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schweiger@leitz-auction.com" TargetMode="External"/><Relationship Id="rId5" Type="http://schemas.openxmlformats.org/officeDocument/2006/relationships/hyperlink" Target="http://www.leitz-aution.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Leon, Christina</dc:creator>
  <cp:keywords/>
  <dc:description/>
  <cp:lastModifiedBy>De Leon, Christina</cp:lastModifiedBy>
  <cp:revision>2</cp:revision>
  <dcterms:created xsi:type="dcterms:W3CDTF">2023-04-14T15:12:00Z</dcterms:created>
  <dcterms:modified xsi:type="dcterms:W3CDTF">2023-04-14T15:12:00Z</dcterms:modified>
</cp:coreProperties>
</file>